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B27A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7D35EE" w:rsidRPr="007D35EE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Materiały pomocnicze  jedno i wielorazowe do analiz oraz badań laboratoryjnych</w:t>
      </w: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77"/>
        <w:gridCol w:w="1276"/>
        <w:gridCol w:w="1110"/>
        <w:gridCol w:w="1451"/>
        <w:gridCol w:w="947"/>
        <w:gridCol w:w="1387"/>
        <w:gridCol w:w="1387"/>
        <w:gridCol w:w="1387"/>
        <w:gridCol w:w="2551"/>
      </w:tblGrid>
      <w:tr w:rsidR="00E014E3" w:rsidTr="002535B1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1274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9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7D35EE" w:rsidRPr="00BE3EF3" w:rsidTr="007D35EE">
        <w:trPr>
          <w:trHeight w:val="38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12715400" w:edGrp="everyone" w:colFirst="4" w:colLast="4"/>
            <w:permStart w:id="150673502" w:edGrp="everyone" w:colFirst="5" w:colLast="5"/>
            <w:permStart w:id="782118348" w:edGrp="everyone" w:colFirst="6" w:colLast="6"/>
            <w:permStart w:id="1958220309" w:edGrp="everyone" w:colFirst="7" w:colLast="7"/>
            <w:permStart w:id="414152709" w:edGrp="everyone" w:colFirst="8" w:colLast="8"/>
            <w:permStart w:id="825898431" w:edGrp="everyone" w:colFirst="9" w:colLast="9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Bagietki koagulologiczne z polistyrenu, z harpunem i łopatką.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500 szt.</w:t>
            </w:r>
          </w:p>
        </w:tc>
        <w:tc>
          <w:tcPr>
            <w:tcW w:w="1110" w:type="dxa"/>
            <w:vAlign w:val="center"/>
          </w:tcPr>
          <w:p w:rsidR="007D35EE" w:rsidRPr="00FB4661" w:rsidRDefault="001E13C0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25</w:t>
            </w:r>
            <w:r w:rsidR="007D35EE" w:rsidRPr="00FB4661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388"/>
        </w:trPr>
        <w:tc>
          <w:tcPr>
            <w:tcW w:w="559" w:type="dxa"/>
            <w:vAlign w:val="center"/>
          </w:tcPr>
          <w:p w:rsidR="007D35EE" w:rsidRPr="00BE3EF3" w:rsidRDefault="007D35EE" w:rsidP="007D35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27836634" w:edGrp="everyone" w:colFirst="4" w:colLast="4"/>
            <w:permStart w:id="1665991315" w:edGrp="everyone" w:colFirst="5" w:colLast="5"/>
            <w:permStart w:id="649349408" w:edGrp="everyone" w:colFirst="6" w:colLast="6"/>
            <w:permStart w:id="1704227813" w:edGrp="everyone" w:colFirst="7" w:colLast="7"/>
            <w:permStart w:id="715139288" w:edGrp="everyone" w:colFirst="8" w:colLast="8"/>
            <w:permStart w:id="1160672298" w:edGrp="everyone" w:colFirst="9" w:colLast="9"/>
            <w:permEnd w:id="1412715400"/>
            <w:permEnd w:id="150673502"/>
            <w:permEnd w:id="782118348"/>
            <w:permEnd w:id="1958220309"/>
            <w:permEnd w:id="414152709"/>
            <w:permEnd w:id="825898431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Folia octanowa do płytek mikrotestowych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7D35EE" w:rsidRPr="00FB4661" w:rsidRDefault="001E13C0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="007D35EE" w:rsidRPr="00FB4661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D35EE">
        <w:trPr>
          <w:trHeight w:val="465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9863847" w:edGrp="everyone" w:colFirst="4" w:colLast="4"/>
            <w:permStart w:id="1380845172" w:edGrp="everyone" w:colFirst="5" w:colLast="5"/>
            <w:permStart w:id="1954957486" w:edGrp="everyone" w:colFirst="6" w:colLast="6"/>
            <w:permStart w:id="909640197" w:edGrp="everyone" w:colFirst="7" w:colLast="7"/>
            <w:permStart w:id="899562694" w:edGrp="everyone" w:colFirst="8" w:colLast="8"/>
            <w:permStart w:id="1511338906" w:edGrp="everyone" w:colFirst="9" w:colLast="9"/>
            <w:permEnd w:id="427836634"/>
            <w:permEnd w:id="1665991315"/>
            <w:permEnd w:id="649349408"/>
            <w:permEnd w:id="1704227813"/>
            <w:permEnd w:id="715139288"/>
            <w:permEnd w:id="1160672298"/>
          </w:p>
        </w:tc>
        <w:tc>
          <w:tcPr>
            <w:tcW w:w="3269" w:type="dxa"/>
            <w:gridSpan w:val="2"/>
            <w:vAlign w:val="center"/>
          </w:tcPr>
          <w:p w:rsidR="001E13C0" w:rsidRDefault="001E13C0" w:rsidP="001E13C0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Kosze laboratoryjne druciane ze stali nierdzewnej do sterylizacji 160x 160 mm wys. 160 mm </w:t>
            </w:r>
          </w:p>
        </w:tc>
        <w:tc>
          <w:tcPr>
            <w:tcW w:w="1276" w:type="dxa"/>
            <w:vAlign w:val="center"/>
          </w:tcPr>
          <w:p w:rsidR="001E13C0" w:rsidRDefault="001E13C0" w:rsidP="0084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1E13C0" w:rsidRPr="00FB4661" w:rsidRDefault="001E13C0" w:rsidP="00846A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</w:t>
            </w:r>
            <w:r w:rsidRPr="00FB4661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D35EE">
        <w:trPr>
          <w:trHeight w:val="465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6666273" w:edGrp="everyone" w:colFirst="4" w:colLast="4"/>
            <w:permStart w:id="291857551" w:edGrp="everyone" w:colFirst="5" w:colLast="5"/>
            <w:permStart w:id="524448766" w:edGrp="everyone" w:colFirst="6" w:colLast="6"/>
            <w:permStart w:id="558850321" w:edGrp="everyone" w:colFirst="7" w:colLast="7"/>
            <w:permStart w:id="1170217259" w:edGrp="everyone" w:colFirst="8" w:colLast="8"/>
            <w:permStart w:id="1086594601" w:edGrp="everyone" w:colFirst="9" w:colLast="9"/>
            <w:permEnd w:id="209863847"/>
            <w:permEnd w:id="1380845172"/>
            <w:permEnd w:id="1954957486"/>
            <w:permEnd w:id="909640197"/>
            <w:permEnd w:id="899562694"/>
            <w:permEnd w:id="1511338906"/>
          </w:p>
        </w:tc>
        <w:tc>
          <w:tcPr>
            <w:tcW w:w="3269" w:type="dxa"/>
            <w:gridSpan w:val="2"/>
            <w:vAlign w:val="center"/>
          </w:tcPr>
          <w:p w:rsidR="001E13C0" w:rsidRDefault="001E13C0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Kosze laboratoryjne druciane ze stali nierdzewnej do sterylizacji 150x 150 mm wys. 150 mm</w:t>
            </w:r>
          </w:p>
        </w:tc>
        <w:tc>
          <w:tcPr>
            <w:tcW w:w="1276" w:type="dxa"/>
            <w:vAlign w:val="center"/>
          </w:tcPr>
          <w:p w:rsidR="001E13C0" w:rsidRDefault="001E13C0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1E13C0" w:rsidRPr="00FB4661" w:rsidRDefault="001E13C0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</w:t>
            </w:r>
            <w:r w:rsidRPr="00FB4661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D35EE">
        <w:trPr>
          <w:trHeight w:val="472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22301930" w:edGrp="everyone" w:colFirst="4" w:colLast="4"/>
            <w:permStart w:id="759844946" w:edGrp="everyone" w:colFirst="5" w:colLast="5"/>
            <w:permStart w:id="326966967" w:edGrp="everyone" w:colFirst="6" w:colLast="6"/>
            <w:permStart w:id="705709491" w:edGrp="everyone" w:colFirst="7" w:colLast="7"/>
            <w:permStart w:id="1823632210" w:edGrp="everyone" w:colFirst="8" w:colLast="8"/>
            <w:permStart w:id="552674790" w:edGrp="everyone" w:colFirst="9" w:colLast="9"/>
            <w:permEnd w:id="2106666273"/>
            <w:permEnd w:id="291857551"/>
            <w:permEnd w:id="524448766"/>
            <w:permEnd w:id="558850321"/>
            <w:permEnd w:id="1170217259"/>
            <w:permEnd w:id="1086594601"/>
          </w:p>
        </w:tc>
        <w:tc>
          <w:tcPr>
            <w:tcW w:w="3269" w:type="dxa"/>
            <w:gridSpan w:val="2"/>
            <w:vAlign w:val="center"/>
          </w:tcPr>
          <w:p w:rsidR="001E13C0" w:rsidRDefault="001E13C0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Kriobank - sysytem do przechowywania drobnoustrojów w stanie zamrożenia</w:t>
            </w:r>
          </w:p>
        </w:tc>
        <w:tc>
          <w:tcPr>
            <w:tcW w:w="1276" w:type="dxa"/>
            <w:vAlign w:val="center"/>
          </w:tcPr>
          <w:p w:rsidR="001E13C0" w:rsidRDefault="001E13C0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1E13C0" w:rsidRPr="00FB4661" w:rsidRDefault="001E13C0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3</w:t>
            </w:r>
            <w:r w:rsidRPr="00FB4661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D35EE">
        <w:trPr>
          <w:trHeight w:val="472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1743644" w:edGrp="everyone" w:colFirst="4" w:colLast="4"/>
            <w:permStart w:id="229839179" w:edGrp="everyone" w:colFirst="5" w:colLast="5"/>
            <w:permStart w:id="1749962008" w:edGrp="everyone" w:colFirst="6" w:colLast="6"/>
            <w:permStart w:id="1186022085" w:edGrp="everyone" w:colFirst="7" w:colLast="7"/>
            <w:permStart w:id="1122838912" w:edGrp="everyone" w:colFirst="8" w:colLast="8"/>
            <w:permStart w:id="1981693908" w:edGrp="everyone" w:colFirst="9" w:colLast="9"/>
            <w:permEnd w:id="722301930"/>
            <w:permEnd w:id="759844946"/>
            <w:permEnd w:id="326966967"/>
            <w:permEnd w:id="705709491"/>
            <w:permEnd w:id="1823632210"/>
            <w:permEnd w:id="552674790"/>
          </w:p>
        </w:tc>
        <w:tc>
          <w:tcPr>
            <w:tcW w:w="3269" w:type="dxa"/>
            <w:gridSpan w:val="2"/>
            <w:vAlign w:val="center"/>
          </w:tcPr>
          <w:p w:rsidR="001E13C0" w:rsidRDefault="001E13C0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Mieszadełka magnetyczne, długość" 40mm. Produkt VWR o nr. kat. 4420271 lub równoważny.</w:t>
            </w:r>
          </w:p>
        </w:tc>
        <w:tc>
          <w:tcPr>
            <w:tcW w:w="1276" w:type="dxa"/>
            <w:vAlign w:val="center"/>
          </w:tcPr>
          <w:p w:rsidR="001E13C0" w:rsidRDefault="001E13C0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 szt.</w:t>
            </w:r>
          </w:p>
        </w:tc>
        <w:tc>
          <w:tcPr>
            <w:tcW w:w="1110" w:type="dxa"/>
            <w:vAlign w:val="center"/>
          </w:tcPr>
          <w:p w:rsidR="001E13C0" w:rsidRPr="00FB4661" w:rsidRDefault="001E13C0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</w:t>
            </w:r>
            <w:r w:rsidRPr="00FB4661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D35EE">
        <w:trPr>
          <w:trHeight w:val="472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9803670" w:edGrp="everyone" w:colFirst="4" w:colLast="4"/>
            <w:permStart w:id="82788325" w:edGrp="everyone" w:colFirst="5" w:colLast="5"/>
            <w:permStart w:id="2139686111" w:edGrp="everyone" w:colFirst="6" w:colLast="6"/>
            <w:permStart w:id="477130656" w:edGrp="everyone" w:colFirst="7" w:colLast="7"/>
            <w:permStart w:id="1958033260" w:edGrp="everyone" w:colFirst="8" w:colLast="8"/>
            <w:permStart w:id="1505626297" w:edGrp="everyone" w:colFirst="9" w:colLast="9"/>
            <w:permEnd w:id="161743644"/>
            <w:permEnd w:id="229839179"/>
            <w:permEnd w:id="1749962008"/>
            <w:permEnd w:id="1186022085"/>
            <w:permEnd w:id="1122838912"/>
            <w:permEnd w:id="1981693908"/>
          </w:p>
        </w:tc>
        <w:tc>
          <w:tcPr>
            <w:tcW w:w="3269" w:type="dxa"/>
            <w:gridSpan w:val="2"/>
            <w:vAlign w:val="center"/>
          </w:tcPr>
          <w:p w:rsidR="001E13C0" w:rsidRDefault="001E13C0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Zegar elektroniczny, Odliczanie/naliczanie czasu</w:t>
            </w:r>
          </w:p>
        </w:tc>
        <w:tc>
          <w:tcPr>
            <w:tcW w:w="1276" w:type="dxa"/>
            <w:vAlign w:val="center"/>
          </w:tcPr>
          <w:p w:rsidR="001E13C0" w:rsidRDefault="001E13C0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1E13C0" w:rsidRPr="00FB4661" w:rsidRDefault="001E13C0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7.00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D35EE">
        <w:trPr>
          <w:trHeight w:val="472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0868362" w:edGrp="everyone" w:colFirst="4" w:colLast="4"/>
            <w:permStart w:id="654460556" w:edGrp="everyone" w:colFirst="5" w:colLast="5"/>
            <w:permStart w:id="1696807485" w:edGrp="everyone" w:colFirst="6" w:colLast="6"/>
            <w:permStart w:id="945370226" w:edGrp="everyone" w:colFirst="7" w:colLast="7"/>
            <w:permStart w:id="152004167" w:edGrp="everyone" w:colFirst="8" w:colLast="8"/>
            <w:permStart w:id="1383937582" w:edGrp="everyone" w:colFirst="9" w:colLast="9"/>
            <w:permEnd w:id="1839803670"/>
            <w:permEnd w:id="82788325"/>
            <w:permEnd w:id="2139686111"/>
            <w:permEnd w:id="477130656"/>
            <w:permEnd w:id="1958033260"/>
            <w:permEnd w:id="1505626297"/>
          </w:p>
        </w:tc>
        <w:tc>
          <w:tcPr>
            <w:tcW w:w="3269" w:type="dxa"/>
            <w:gridSpan w:val="2"/>
            <w:vAlign w:val="center"/>
          </w:tcPr>
          <w:p w:rsidR="001E13C0" w:rsidRDefault="001E13C0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1E13C0">
              <w:rPr>
                <w:rFonts w:ascii="Calibri" w:eastAsia="Calibri" w:hAnsi="Calibri" w:cs="Calibri"/>
                <w:sz w:val="16"/>
                <w:szCs w:val="16"/>
              </w:rPr>
              <w:t>Minutnik odliczający czas wstecz i w przód, alarm dźwiękowy, pamięć, mocowany magnesem i klipsem na podpórce,  zakres: 0-24godzin, z sekundnikiem. Produkt VWR o nr kat. 0304-0003, lub równoważny.</w:t>
            </w:r>
          </w:p>
        </w:tc>
        <w:tc>
          <w:tcPr>
            <w:tcW w:w="1276" w:type="dxa"/>
            <w:vAlign w:val="center"/>
          </w:tcPr>
          <w:p w:rsidR="001E13C0" w:rsidRDefault="001E13C0" w:rsidP="0084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1E13C0" w:rsidRPr="00FB4661" w:rsidRDefault="001E13C0" w:rsidP="00846A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</w:t>
            </w:r>
            <w:r w:rsidRPr="00FB4661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D35EE">
        <w:trPr>
          <w:trHeight w:val="472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31478713" w:edGrp="everyone" w:colFirst="4" w:colLast="4"/>
            <w:permStart w:id="174995643" w:edGrp="everyone" w:colFirst="5" w:colLast="5"/>
            <w:permStart w:id="1519738578" w:edGrp="everyone" w:colFirst="6" w:colLast="6"/>
            <w:permStart w:id="169888445" w:edGrp="everyone" w:colFirst="7" w:colLast="7"/>
            <w:permStart w:id="507979078" w:edGrp="everyone" w:colFirst="8" w:colLast="8"/>
            <w:permStart w:id="665996480" w:edGrp="everyone" w:colFirst="9" w:colLast="9"/>
            <w:permEnd w:id="440868362"/>
            <w:permEnd w:id="654460556"/>
            <w:permEnd w:id="1696807485"/>
            <w:permEnd w:id="945370226"/>
            <w:permEnd w:id="152004167"/>
            <w:permEnd w:id="1383937582"/>
          </w:p>
        </w:tc>
        <w:tc>
          <w:tcPr>
            <w:tcW w:w="3269" w:type="dxa"/>
            <w:gridSpan w:val="2"/>
            <w:vAlign w:val="center"/>
          </w:tcPr>
          <w:p w:rsidR="001E13C0" w:rsidRDefault="001E13C0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1E13C0">
              <w:rPr>
                <w:rFonts w:ascii="Calibri" w:eastAsia="Calibri" w:hAnsi="Calibri" w:cs="Calibri"/>
                <w:sz w:val="16"/>
                <w:szCs w:val="16"/>
              </w:rPr>
              <w:t>Multistatyw na probówki, z polipropylenu. Wymiar otworów: 4x30mm, 10x16mm, 12x12,5mm, 16x11,5mm</w:t>
            </w:r>
          </w:p>
        </w:tc>
        <w:tc>
          <w:tcPr>
            <w:tcW w:w="1276" w:type="dxa"/>
            <w:vAlign w:val="center"/>
          </w:tcPr>
          <w:p w:rsidR="001E13C0" w:rsidRDefault="001E13C0" w:rsidP="0084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1E13C0" w:rsidRPr="00FB4661" w:rsidRDefault="001E13C0" w:rsidP="00846A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Pr="00FB4661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D35EE">
        <w:trPr>
          <w:trHeight w:val="472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98080409" w:edGrp="everyone" w:colFirst="4" w:colLast="4"/>
            <w:permStart w:id="1106319132" w:edGrp="everyone" w:colFirst="5" w:colLast="5"/>
            <w:permStart w:id="430704834" w:edGrp="everyone" w:colFirst="6" w:colLast="6"/>
            <w:permStart w:id="1643520841" w:edGrp="everyone" w:colFirst="7" w:colLast="7"/>
            <w:permStart w:id="226256939" w:edGrp="everyone" w:colFirst="8" w:colLast="8"/>
            <w:permStart w:id="954206159" w:edGrp="everyone" w:colFirst="9" w:colLast="9"/>
            <w:permEnd w:id="931478713"/>
            <w:permEnd w:id="174995643"/>
            <w:permEnd w:id="1519738578"/>
            <w:permEnd w:id="169888445"/>
            <w:permEnd w:id="507979078"/>
            <w:permEnd w:id="665996480"/>
          </w:p>
        </w:tc>
        <w:tc>
          <w:tcPr>
            <w:tcW w:w="3269" w:type="dxa"/>
            <w:gridSpan w:val="2"/>
            <w:vAlign w:val="center"/>
          </w:tcPr>
          <w:p w:rsidR="001E13C0" w:rsidRDefault="001E13C0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1E13C0">
              <w:rPr>
                <w:rFonts w:ascii="Calibri" w:eastAsia="Calibri" w:hAnsi="Calibri" w:cs="Calibri"/>
                <w:sz w:val="16"/>
                <w:szCs w:val="16"/>
              </w:rPr>
              <w:t>Pcrówki z zamknięciami 0,2 ml, z płaską pokrywką, z polipropylenu</w:t>
            </w:r>
          </w:p>
        </w:tc>
        <w:tc>
          <w:tcPr>
            <w:tcW w:w="1276" w:type="dxa"/>
            <w:vAlign w:val="center"/>
          </w:tcPr>
          <w:p w:rsidR="001E13C0" w:rsidRDefault="001E13C0" w:rsidP="0084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1000 szt.</w:t>
            </w:r>
          </w:p>
        </w:tc>
        <w:tc>
          <w:tcPr>
            <w:tcW w:w="1110" w:type="dxa"/>
            <w:vAlign w:val="center"/>
          </w:tcPr>
          <w:p w:rsidR="001E13C0" w:rsidRPr="00FB4661" w:rsidRDefault="001E13C0" w:rsidP="00846A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Pr="00FB4661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D35EE">
        <w:trPr>
          <w:trHeight w:val="472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1349508" w:edGrp="everyone" w:colFirst="4" w:colLast="4"/>
            <w:permStart w:id="1371605427" w:edGrp="everyone" w:colFirst="5" w:colLast="5"/>
            <w:permStart w:id="509745193" w:edGrp="everyone" w:colFirst="6" w:colLast="6"/>
            <w:permStart w:id="1526549490" w:edGrp="everyone" w:colFirst="7" w:colLast="7"/>
            <w:permStart w:id="1337416678" w:edGrp="everyone" w:colFirst="8" w:colLast="8"/>
            <w:permStart w:id="1600937245" w:edGrp="everyone" w:colFirst="9" w:colLast="9"/>
            <w:permEnd w:id="498080409"/>
            <w:permEnd w:id="1106319132"/>
            <w:permEnd w:id="430704834"/>
            <w:permEnd w:id="1643520841"/>
            <w:permEnd w:id="226256939"/>
            <w:permEnd w:id="954206159"/>
          </w:p>
        </w:tc>
        <w:tc>
          <w:tcPr>
            <w:tcW w:w="3269" w:type="dxa"/>
            <w:gridSpan w:val="2"/>
            <w:vAlign w:val="center"/>
          </w:tcPr>
          <w:p w:rsidR="001E13C0" w:rsidRDefault="001E13C0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1E13C0">
              <w:rPr>
                <w:rFonts w:ascii="Calibri" w:eastAsia="Calibri" w:hAnsi="Calibri" w:cs="Calibri"/>
                <w:sz w:val="16"/>
                <w:szCs w:val="16"/>
              </w:rPr>
              <w:t>Pojemniki PP z nakrętką na mocz, niesterylne, pojemność 100 ml.</w:t>
            </w:r>
          </w:p>
        </w:tc>
        <w:tc>
          <w:tcPr>
            <w:tcW w:w="1276" w:type="dxa"/>
            <w:vAlign w:val="center"/>
          </w:tcPr>
          <w:p w:rsidR="001E13C0" w:rsidRDefault="001E13C0" w:rsidP="0084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1E13C0" w:rsidRPr="00FB4661" w:rsidRDefault="001E13C0" w:rsidP="00846A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2500</w:t>
            </w:r>
            <w:r w:rsidRPr="00FB4661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D35EE">
        <w:trPr>
          <w:trHeight w:val="472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44490011" w:edGrp="everyone" w:colFirst="4" w:colLast="4"/>
            <w:permStart w:id="1187261657" w:edGrp="everyone" w:colFirst="5" w:colLast="5"/>
            <w:permStart w:id="1112868475" w:edGrp="everyone" w:colFirst="6" w:colLast="6"/>
            <w:permStart w:id="1825798308" w:edGrp="everyone" w:colFirst="7" w:colLast="7"/>
            <w:permStart w:id="741422391" w:edGrp="everyone" w:colFirst="8" w:colLast="8"/>
            <w:permStart w:id="1210126081" w:edGrp="everyone" w:colFirst="9" w:colLast="9"/>
            <w:permEnd w:id="1031349508"/>
            <w:permEnd w:id="1371605427"/>
            <w:permEnd w:id="509745193"/>
            <w:permEnd w:id="1526549490"/>
            <w:permEnd w:id="1337416678"/>
            <w:permEnd w:id="1600937245"/>
          </w:p>
        </w:tc>
        <w:tc>
          <w:tcPr>
            <w:tcW w:w="3269" w:type="dxa"/>
            <w:gridSpan w:val="2"/>
            <w:vAlign w:val="center"/>
          </w:tcPr>
          <w:p w:rsidR="001E13C0" w:rsidRDefault="001E13C0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Probówki do głębokiego mrożenia poj. 2 ml, gwint zewnętrzny, pole opisowe, sterylna, stopka.</w:t>
            </w:r>
          </w:p>
        </w:tc>
        <w:tc>
          <w:tcPr>
            <w:tcW w:w="1276" w:type="dxa"/>
            <w:vAlign w:val="center"/>
          </w:tcPr>
          <w:p w:rsidR="001E13C0" w:rsidRDefault="001E13C0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1E13C0" w:rsidRPr="007D35EE" w:rsidRDefault="001E13C0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12.00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D35EE">
        <w:trPr>
          <w:trHeight w:val="472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87086701" w:edGrp="everyone" w:colFirst="4" w:colLast="4"/>
            <w:permStart w:id="294342818" w:edGrp="everyone" w:colFirst="5" w:colLast="5"/>
            <w:permStart w:id="1889349290" w:edGrp="everyone" w:colFirst="6" w:colLast="6"/>
            <w:permStart w:id="1556970770" w:edGrp="everyone" w:colFirst="7" w:colLast="7"/>
            <w:permStart w:id="501312583" w:edGrp="everyone" w:colFirst="8" w:colLast="8"/>
            <w:permStart w:id="1419934409" w:edGrp="everyone" w:colFirst="9" w:colLast="9"/>
            <w:permEnd w:id="2044490011"/>
            <w:permEnd w:id="1187261657"/>
            <w:permEnd w:id="1112868475"/>
            <w:permEnd w:id="1825798308"/>
            <w:permEnd w:id="741422391"/>
            <w:permEnd w:id="1210126081"/>
          </w:p>
        </w:tc>
        <w:tc>
          <w:tcPr>
            <w:tcW w:w="3269" w:type="dxa"/>
            <w:gridSpan w:val="2"/>
            <w:vAlign w:val="center"/>
          </w:tcPr>
          <w:p w:rsidR="001E13C0" w:rsidRDefault="001E13C0" w:rsidP="001E13C0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Próbówki typu Falcon z dnem stożkowym, zakręcane, z tworzywa PP, pojemność 15 ml.</w:t>
            </w:r>
          </w:p>
        </w:tc>
        <w:tc>
          <w:tcPr>
            <w:tcW w:w="1276" w:type="dxa"/>
            <w:vAlign w:val="center"/>
          </w:tcPr>
          <w:p w:rsidR="001E13C0" w:rsidRDefault="001E13C0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300 szt.</w:t>
            </w:r>
          </w:p>
        </w:tc>
        <w:tc>
          <w:tcPr>
            <w:tcW w:w="1110" w:type="dxa"/>
            <w:vAlign w:val="center"/>
          </w:tcPr>
          <w:p w:rsidR="001E13C0" w:rsidRPr="007D35EE" w:rsidRDefault="001E13C0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7</w:t>
            </w:r>
            <w:r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D35EE">
        <w:trPr>
          <w:trHeight w:val="472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71278164" w:edGrp="everyone" w:colFirst="4" w:colLast="4"/>
            <w:permStart w:id="1219583427" w:edGrp="everyone" w:colFirst="5" w:colLast="5"/>
            <w:permStart w:id="1462858181" w:edGrp="everyone" w:colFirst="6" w:colLast="6"/>
            <w:permStart w:id="295972653" w:edGrp="everyone" w:colFirst="7" w:colLast="7"/>
            <w:permStart w:id="156958946" w:edGrp="everyone" w:colFirst="8" w:colLast="8"/>
            <w:permStart w:id="955912000" w:edGrp="everyone" w:colFirst="9" w:colLast="9"/>
            <w:permEnd w:id="1287086701"/>
            <w:permEnd w:id="294342818"/>
            <w:permEnd w:id="1889349290"/>
            <w:permEnd w:id="1556970770"/>
            <w:permEnd w:id="501312583"/>
            <w:permEnd w:id="1419934409"/>
          </w:p>
        </w:tc>
        <w:tc>
          <w:tcPr>
            <w:tcW w:w="3269" w:type="dxa"/>
            <w:gridSpan w:val="2"/>
            <w:vAlign w:val="center"/>
          </w:tcPr>
          <w:p w:rsidR="001E13C0" w:rsidRDefault="001E13C0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Próbówki typu Eppendorf, o pojemności 2 ml, z dnem soczewkowym i haczykiem blokującym korek.</w:t>
            </w:r>
          </w:p>
        </w:tc>
        <w:tc>
          <w:tcPr>
            <w:tcW w:w="1276" w:type="dxa"/>
            <w:vAlign w:val="center"/>
          </w:tcPr>
          <w:p w:rsidR="001E13C0" w:rsidRDefault="001E13C0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250 szt.</w:t>
            </w:r>
          </w:p>
        </w:tc>
        <w:tc>
          <w:tcPr>
            <w:tcW w:w="1110" w:type="dxa"/>
            <w:vAlign w:val="center"/>
          </w:tcPr>
          <w:p w:rsidR="001E13C0" w:rsidRPr="007D35EE" w:rsidRDefault="001E13C0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D35EE">
        <w:trPr>
          <w:trHeight w:val="472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24673221" w:edGrp="everyone" w:colFirst="4" w:colLast="4"/>
            <w:permStart w:id="2012942082" w:edGrp="everyone" w:colFirst="5" w:colLast="5"/>
            <w:permStart w:id="1315124636" w:edGrp="everyone" w:colFirst="6" w:colLast="6"/>
            <w:permStart w:id="801273157" w:edGrp="everyone" w:colFirst="7" w:colLast="7"/>
            <w:permStart w:id="954951384" w:edGrp="everyone" w:colFirst="8" w:colLast="8"/>
            <w:permStart w:id="111304266" w:edGrp="everyone" w:colFirst="9" w:colLast="9"/>
            <w:permEnd w:id="471278164"/>
            <w:permEnd w:id="1219583427"/>
            <w:permEnd w:id="1462858181"/>
            <w:permEnd w:id="295972653"/>
            <w:permEnd w:id="156958946"/>
            <w:permEnd w:id="955912000"/>
          </w:p>
        </w:tc>
        <w:tc>
          <w:tcPr>
            <w:tcW w:w="3269" w:type="dxa"/>
            <w:gridSpan w:val="2"/>
            <w:vAlign w:val="center"/>
          </w:tcPr>
          <w:p w:rsidR="001E13C0" w:rsidRDefault="0063566C" w:rsidP="001E13C0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63566C">
              <w:rPr>
                <w:rFonts w:ascii="Calibri" w:eastAsia="Calibri" w:hAnsi="Calibri" w:cs="Calibri"/>
                <w:sz w:val="16"/>
                <w:szCs w:val="16"/>
              </w:rPr>
              <w:t>Próbówki typu Eppendorf, o pojemności 1,5 ml, z dnem stożkowym, ze skala i polem opisowym, niesterylne.</w:t>
            </w:r>
          </w:p>
        </w:tc>
        <w:tc>
          <w:tcPr>
            <w:tcW w:w="1276" w:type="dxa"/>
            <w:vAlign w:val="center"/>
          </w:tcPr>
          <w:p w:rsidR="001E13C0" w:rsidRDefault="001E13C0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1000 szt.</w:t>
            </w:r>
          </w:p>
        </w:tc>
        <w:tc>
          <w:tcPr>
            <w:tcW w:w="1110" w:type="dxa"/>
            <w:vAlign w:val="center"/>
          </w:tcPr>
          <w:p w:rsidR="001E13C0" w:rsidRPr="007D35EE" w:rsidRDefault="0063566C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8</w:t>
            </w:r>
            <w:r w:rsidR="001E13C0"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13C0" w:rsidRPr="00BE3EF3" w:rsidTr="007819D8">
        <w:trPr>
          <w:trHeight w:val="317"/>
        </w:trPr>
        <w:tc>
          <w:tcPr>
            <w:tcW w:w="559" w:type="dxa"/>
            <w:vAlign w:val="center"/>
          </w:tcPr>
          <w:p w:rsidR="001E13C0" w:rsidRPr="00BE3EF3" w:rsidRDefault="001E13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29202564" w:edGrp="everyone" w:colFirst="4" w:colLast="4"/>
            <w:permStart w:id="360337003" w:edGrp="everyone" w:colFirst="5" w:colLast="5"/>
            <w:permStart w:id="117575553" w:edGrp="everyone" w:colFirst="6" w:colLast="6"/>
            <w:permStart w:id="1446774529" w:edGrp="everyone" w:colFirst="7" w:colLast="7"/>
            <w:permStart w:id="312740437" w:edGrp="everyone" w:colFirst="8" w:colLast="8"/>
            <w:permStart w:id="551575368" w:edGrp="everyone" w:colFirst="9" w:colLast="9"/>
            <w:permEnd w:id="324673221"/>
            <w:permEnd w:id="2012942082"/>
            <w:permEnd w:id="1315124636"/>
            <w:permEnd w:id="801273157"/>
            <w:permEnd w:id="954951384"/>
            <w:permEnd w:id="111304266"/>
          </w:p>
        </w:tc>
        <w:tc>
          <w:tcPr>
            <w:tcW w:w="3269" w:type="dxa"/>
            <w:gridSpan w:val="2"/>
            <w:vAlign w:val="center"/>
          </w:tcPr>
          <w:p w:rsidR="001E13C0" w:rsidRDefault="001E13C0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Pudełka krio Rotilabo na 25 kriofiolek 1-2 ml</w:t>
            </w:r>
          </w:p>
        </w:tc>
        <w:tc>
          <w:tcPr>
            <w:tcW w:w="1276" w:type="dxa"/>
            <w:vAlign w:val="center"/>
          </w:tcPr>
          <w:p w:rsidR="001E13C0" w:rsidRDefault="001E13C0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1E13C0" w:rsidRPr="007D35EE" w:rsidRDefault="0063566C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</w:t>
            </w:r>
            <w:r w:rsidR="001E13C0"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1E13C0" w:rsidRPr="001F2379" w:rsidRDefault="001E13C0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E13C0" w:rsidRPr="001F2379" w:rsidRDefault="001E13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3566C" w:rsidRPr="00BE3EF3" w:rsidTr="007D35EE">
        <w:trPr>
          <w:trHeight w:val="472"/>
        </w:trPr>
        <w:tc>
          <w:tcPr>
            <w:tcW w:w="559" w:type="dxa"/>
            <w:vAlign w:val="center"/>
          </w:tcPr>
          <w:p w:rsidR="0063566C" w:rsidRPr="00BE3EF3" w:rsidRDefault="0063566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92850179" w:edGrp="everyone" w:colFirst="4" w:colLast="4"/>
            <w:permStart w:id="1468803159" w:edGrp="everyone" w:colFirst="5" w:colLast="5"/>
            <w:permStart w:id="1335057796" w:edGrp="everyone" w:colFirst="6" w:colLast="6"/>
            <w:permStart w:id="1583613257" w:edGrp="everyone" w:colFirst="7" w:colLast="7"/>
            <w:permStart w:id="1194745273" w:edGrp="everyone" w:colFirst="8" w:colLast="8"/>
            <w:permStart w:id="595603916" w:edGrp="everyone" w:colFirst="9" w:colLast="9"/>
            <w:permEnd w:id="2029202564"/>
            <w:permEnd w:id="360337003"/>
            <w:permEnd w:id="117575553"/>
            <w:permEnd w:id="1446774529"/>
            <w:permEnd w:id="312740437"/>
            <w:permEnd w:id="551575368"/>
          </w:p>
        </w:tc>
        <w:tc>
          <w:tcPr>
            <w:tcW w:w="3269" w:type="dxa"/>
            <w:gridSpan w:val="2"/>
            <w:vAlign w:val="center"/>
          </w:tcPr>
          <w:p w:rsidR="0063566C" w:rsidRDefault="0063566C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63566C">
              <w:rPr>
                <w:rFonts w:ascii="Calibri" w:eastAsia="Calibri" w:hAnsi="Calibri" w:cs="Calibri"/>
                <w:sz w:val="16"/>
                <w:szCs w:val="16"/>
              </w:rPr>
              <w:t>Pudełko do przechowywania probówek o poj. 0,2 ml pojedynczych lub w paskach; 144 miejsca w rzędach 12 x 12, z numeracją stanowisk. Z polipropylenu.</w:t>
            </w:r>
          </w:p>
        </w:tc>
        <w:tc>
          <w:tcPr>
            <w:tcW w:w="1276" w:type="dxa"/>
            <w:vAlign w:val="center"/>
          </w:tcPr>
          <w:p w:rsidR="0063566C" w:rsidRDefault="0063566C" w:rsidP="0084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63566C" w:rsidRPr="007D35EE" w:rsidRDefault="0063566C" w:rsidP="00846A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4</w:t>
            </w:r>
            <w:r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63566C" w:rsidRPr="001F2379" w:rsidRDefault="0063566C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3566C" w:rsidRPr="001F2379" w:rsidRDefault="0063566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63566C" w:rsidRPr="001F2379" w:rsidRDefault="0063566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63566C" w:rsidRPr="001F2379" w:rsidRDefault="0063566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63566C" w:rsidRPr="001F2379" w:rsidRDefault="0063566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3566C" w:rsidRPr="001F2379" w:rsidRDefault="0063566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19D8" w:rsidRPr="00BE3EF3" w:rsidTr="007D35EE">
        <w:trPr>
          <w:trHeight w:val="472"/>
        </w:trPr>
        <w:tc>
          <w:tcPr>
            <w:tcW w:w="559" w:type="dxa"/>
            <w:vAlign w:val="center"/>
          </w:tcPr>
          <w:p w:rsidR="007819D8" w:rsidRPr="00BE3EF3" w:rsidRDefault="007819D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47880646" w:edGrp="everyone" w:colFirst="4" w:colLast="4"/>
            <w:permStart w:id="890581613" w:edGrp="everyone" w:colFirst="5" w:colLast="5"/>
            <w:permStart w:id="1384257001" w:edGrp="everyone" w:colFirst="6" w:colLast="6"/>
            <w:permStart w:id="1511660837" w:edGrp="everyone" w:colFirst="7" w:colLast="7"/>
            <w:permStart w:id="2128040845" w:edGrp="everyone" w:colFirst="8" w:colLast="8"/>
            <w:permStart w:id="1733316071" w:edGrp="everyone" w:colFirst="9" w:colLast="9"/>
            <w:permEnd w:id="1992850179"/>
            <w:permEnd w:id="1468803159"/>
            <w:permEnd w:id="1335057796"/>
            <w:permEnd w:id="1583613257"/>
            <w:permEnd w:id="1194745273"/>
            <w:permEnd w:id="595603916"/>
          </w:p>
        </w:tc>
        <w:tc>
          <w:tcPr>
            <w:tcW w:w="3269" w:type="dxa"/>
            <w:gridSpan w:val="2"/>
            <w:vAlign w:val="center"/>
          </w:tcPr>
          <w:p w:rsidR="007819D8" w:rsidRDefault="007819D8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7819D8">
              <w:rPr>
                <w:rFonts w:ascii="Calibri" w:eastAsia="Calibri" w:hAnsi="Calibri" w:cs="Calibri"/>
                <w:sz w:val="16"/>
                <w:szCs w:val="16"/>
              </w:rPr>
              <w:t>Rozpylacz ciśnieniowy z tworzywa PP/PE , ciśnienie wytwarzane w pojemniku 4 bary, długa dysza rozpylająca o dł. 30 cm wymiary poj. 1500 ml. Średnica butli 142mm, wysokość z dyszą 315mm, średnica wew. szyjki 45mm.</w:t>
            </w:r>
          </w:p>
        </w:tc>
        <w:tc>
          <w:tcPr>
            <w:tcW w:w="1276" w:type="dxa"/>
            <w:vAlign w:val="center"/>
          </w:tcPr>
          <w:p w:rsidR="007819D8" w:rsidRDefault="007819D8" w:rsidP="0084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819D8" w:rsidRPr="007D35EE" w:rsidRDefault="007819D8" w:rsidP="00846A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819D8" w:rsidRPr="001F2379" w:rsidRDefault="007819D8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19D8" w:rsidRPr="00BE3EF3" w:rsidTr="007D35EE">
        <w:trPr>
          <w:trHeight w:val="472"/>
        </w:trPr>
        <w:tc>
          <w:tcPr>
            <w:tcW w:w="559" w:type="dxa"/>
            <w:vAlign w:val="center"/>
          </w:tcPr>
          <w:p w:rsidR="007819D8" w:rsidRPr="00BE3EF3" w:rsidRDefault="007819D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34572044" w:edGrp="everyone" w:colFirst="4" w:colLast="4"/>
            <w:permStart w:id="1626019863" w:edGrp="everyone" w:colFirst="5" w:colLast="5"/>
            <w:permStart w:id="1896045830" w:edGrp="everyone" w:colFirst="6" w:colLast="6"/>
            <w:permStart w:id="1454132364" w:edGrp="everyone" w:colFirst="7" w:colLast="7"/>
            <w:permStart w:id="2056673015" w:edGrp="everyone" w:colFirst="8" w:colLast="8"/>
            <w:permStart w:id="1289227980" w:edGrp="everyone" w:colFirst="9" w:colLast="9"/>
            <w:permEnd w:id="1247880646"/>
            <w:permEnd w:id="890581613"/>
            <w:permEnd w:id="1384257001"/>
            <w:permEnd w:id="1511660837"/>
            <w:permEnd w:id="2128040845"/>
            <w:permEnd w:id="1733316071"/>
          </w:p>
        </w:tc>
        <w:tc>
          <w:tcPr>
            <w:tcW w:w="3269" w:type="dxa"/>
            <w:gridSpan w:val="2"/>
            <w:vAlign w:val="center"/>
          </w:tcPr>
          <w:p w:rsidR="007819D8" w:rsidRDefault="007819D8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Rynienki 100 ml do pipetowania cieczy sterylne, pakowane pojedynczo.</w:t>
            </w:r>
          </w:p>
        </w:tc>
        <w:tc>
          <w:tcPr>
            <w:tcW w:w="1276" w:type="dxa"/>
            <w:vAlign w:val="center"/>
          </w:tcPr>
          <w:p w:rsidR="007819D8" w:rsidRDefault="007819D8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 szt.</w:t>
            </w:r>
          </w:p>
        </w:tc>
        <w:tc>
          <w:tcPr>
            <w:tcW w:w="1110" w:type="dxa"/>
            <w:vAlign w:val="center"/>
          </w:tcPr>
          <w:p w:rsidR="007819D8" w:rsidRPr="007D35EE" w:rsidRDefault="007819D8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3</w:t>
            </w:r>
            <w:r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819D8" w:rsidRPr="001F2379" w:rsidRDefault="007819D8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19D8" w:rsidRPr="00BE3EF3" w:rsidTr="007D35EE">
        <w:trPr>
          <w:trHeight w:val="472"/>
        </w:trPr>
        <w:tc>
          <w:tcPr>
            <w:tcW w:w="559" w:type="dxa"/>
            <w:vAlign w:val="center"/>
          </w:tcPr>
          <w:p w:rsidR="007819D8" w:rsidRPr="00BE3EF3" w:rsidRDefault="007819D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53218776" w:edGrp="everyone" w:colFirst="4" w:colLast="4"/>
            <w:permStart w:id="944135992" w:edGrp="everyone" w:colFirst="5" w:colLast="5"/>
            <w:permStart w:id="1120216471" w:edGrp="everyone" w:colFirst="6" w:colLast="6"/>
            <w:permStart w:id="1659777656" w:edGrp="everyone" w:colFirst="7" w:colLast="7"/>
            <w:permStart w:id="1827609020" w:edGrp="everyone" w:colFirst="8" w:colLast="8"/>
            <w:permStart w:id="707612527" w:edGrp="everyone" w:colFirst="9" w:colLast="9"/>
            <w:permEnd w:id="1134572044"/>
            <w:permEnd w:id="1626019863"/>
            <w:permEnd w:id="1896045830"/>
            <w:permEnd w:id="1454132364"/>
            <w:permEnd w:id="2056673015"/>
            <w:permEnd w:id="1289227980"/>
          </w:p>
        </w:tc>
        <w:tc>
          <w:tcPr>
            <w:tcW w:w="3269" w:type="dxa"/>
            <w:gridSpan w:val="2"/>
            <w:vAlign w:val="center"/>
          </w:tcPr>
          <w:p w:rsidR="007819D8" w:rsidRPr="0063566C" w:rsidRDefault="007819D8" w:rsidP="0063566C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63566C">
              <w:rPr>
                <w:rFonts w:ascii="Calibri" w:eastAsia="Calibri" w:hAnsi="Calibri" w:cs="Calibri"/>
                <w:sz w:val="16"/>
                <w:szCs w:val="16"/>
              </w:rPr>
              <w:t>ącz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ki bibułowe Whatman o średnicy 90 mm. Produkt Sigma Aldrich o nr kat. 1001090, lub równoważny.</w:t>
            </w:r>
          </w:p>
        </w:tc>
        <w:tc>
          <w:tcPr>
            <w:tcW w:w="1276" w:type="dxa"/>
            <w:vAlign w:val="center"/>
          </w:tcPr>
          <w:p w:rsidR="007819D8" w:rsidRDefault="007819D8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7819D8" w:rsidRPr="007D35EE" w:rsidRDefault="007819D8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4</w:t>
            </w:r>
            <w:r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819D8" w:rsidRPr="001F2379" w:rsidRDefault="007819D8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19D8" w:rsidRPr="00BE3EF3" w:rsidTr="007D35EE">
        <w:trPr>
          <w:trHeight w:val="472"/>
        </w:trPr>
        <w:tc>
          <w:tcPr>
            <w:tcW w:w="559" w:type="dxa"/>
            <w:vAlign w:val="center"/>
          </w:tcPr>
          <w:p w:rsidR="007819D8" w:rsidRPr="00BE3EF3" w:rsidRDefault="007819D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8283649" w:edGrp="everyone" w:colFirst="4" w:colLast="4"/>
            <w:permStart w:id="407965433" w:edGrp="everyone" w:colFirst="5" w:colLast="5"/>
            <w:permStart w:id="490540676" w:edGrp="everyone" w:colFirst="6" w:colLast="6"/>
            <w:permStart w:id="555504886" w:edGrp="everyone" w:colFirst="7" w:colLast="7"/>
            <w:permStart w:id="1072658381" w:edGrp="everyone" w:colFirst="8" w:colLast="8"/>
            <w:permStart w:id="1761704223" w:edGrp="everyone" w:colFirst="9" w:colLast="9"/>
            <w:permEnd w:id="1553218776"/>
            <w:permEnd w:id="944135992"/>
            <w:permEnd w:id="1120216471"/>
            <w:permEnd w:id="1659777656"/>
            <w:permEnd w:id="1827609020"/>
            <w:permEnd w:id="707612527"/>
          </w:p>
        </w:tc>
        <w:tc>
          <w:tcPr>
            <w:tcW w:w="3269" w:type="dxa"/>
            <w:gridSpan w:val="2"/>
            <w:vAlign w:val="center"/>
          </w:tcPr>
          <w:p w:rsidR="007819D8" w:rsidRDefault="007819D8" w:rsidP="007819D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Statyw do przechowywania 50-cio miejscowy, średnica stanowiska 17mm (5 rzędów po 10 miejsc). Produkt  Sarstedt S- Monovette-Rack D17, o nr kat. 93.852 lub równoważny.</w:t>
            </w:r>
          </w:p>
        </w:tc>
        <w:tc>
          <w:tcPr>
            <w:tcW w:w="1276" w:type="dxa"/>
            <w:vAlign w:val="center"/>
          </w:tcPr>
          <w:p w:rsidR="007819D8" w:rsidRDefault="007819D8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819D8" w:rsidRPr="007D35EE" w:rsidRDefault="007819D8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10</w:t>
            </w:r>
            <w:r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819D8" w:rsidRPr="001F2379" w:rsidRDefault="007819D8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19D8" w:rsidRPr="00BE3EF3" w:rsidTr="007D35EE">
        <w:trPr>
          <w:trHeight w:val="472"/>
        </w:trPr>
        <w:tc>
          <w:tcPr>
            <w:tcW w:w="559" w:type="dxa"/>
            <w:vAlign w:val="center"/>
          </w:tcPr>
          <w:p w:rsidR="007819D8" w:rsidRPr="00BE3EF3" w:rsidRDefault="007819D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17996762" w:edGrp="everyone" w:colFirst="4" w:colLast="4"/>
            <w:permStart w:id="1633123605" w:edGrp="everyone" w:colFirst="5" w:colLast="5"/>
            <w:permStart w:id="200804048" w:edGrp="everyone" w:colFirst="6" w:colLast="6"/>
            <w:permStart w:id="417682247" w:edGrp="everyone" w:colFirst="7" w:colLast="7"/>
            <w:permStart w:id="324226280" w:edGrp="everyone" w:colFirst="8" w:colLast="8"/>
            <w:permStart w:id="1506940307" w:edGrp="everyone" w:colFirst="9" w:colLast="9"/>
            <w:permEnd w:id="158283649"/>
            <w:permEnd w:id="407965433"/>
            <w:permEnd w:id="490540676"/>
            <w:permEnd w:id="555504886"/>
            <w:permEnd w:id="1072658381"/>
            <w:permEnd w:id="1761704223"/>
          </w:p>
        </w:tc>
        <w:tc>
          <w:tcPr>
            <w:tcW w:w="3269" w:type="dxa"/>
            <w:gridSpan w:val="2"/>
            <w:vAlign w:val="center"/>
          </w:tcPr>
          <w:p w:rsidR="007819D8" w:rsidRDefault="007819D8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7819D8">
              <w:rPr>
                <w:rFonts w:ascii="Calibri" w:eastAsia="Calibri" w:hAnsi="Calibri" w:cs="Calibri"/>
                <w:sz w:val="16"/>
                <w:szCs w:val="16"/>
              </w:rPr>
              <w:t>Statyw typu Top-Rack, 80-miejscowy, z polipropylenu, z dwoma uchwytami. Przeznaczony na probówki 1,5 i 2 ml. Odporny na głębokie mrożenie. Z numeracją stanowisk biegnącą poziomo (1-16, 17-32 itd.)</w:t>
            </w:r>
          </w:p>
        </w:tc>
        <w:tc>
          <w:tcPr>
            <w:tcW w:w="1276" w:type="dxa"/>
            <w:vAlign w:val="center"/>
          </w:tcPr>
          <w:p w:rsidR="007819D8" w:rsidRDefault="007819D8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819D8" w:rsidRPr="007D35EE" w:rsidRDefault="007819D8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819D8" w:rsidRPr="001F2379" w:rsidRDefault="007819D8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19D8" w:rsidRPr="00BE3EF3" w:rsidTr="007D35EE">
        <w:trPr>
          <w:trHeight w:val="472"/>
        </w:trPr>
        <w:tc>
          <w:tcPr>
            <w:tcW w:w="559" w:type="dxa"/>
            <w:vAlign w:val="center"/>
          </w:tcPr>
          <w:p w:rsidR="007819D8" w:rsidRPr="00BE3EF3" w:rsidRDefault="007819D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8952239" w:edGrp="everyone" w:colFirst="4" w:colLast="4"/>
            <w:permStart w:id="620976775" w:edGrp="everyone" w:colFirst="5" w:colLast="5"/>
            <w:permStart w:id="1452676295" w:edGrp="everyone" w:colFirst="6" w:colLast="6"/>
            <w:permStart w:id="2053247693" w:edGrp="everyone" w:colFirst="7" w:colLast="7"/>
            <w:permStart w:id="1470713439" w:edGrp="everyone" w:colFirst="8" w:colLast="8"/>
            <w:permStart w:id="1036265021" w:edGrp="everyone" w:colFirst="9" w:colLast="9"/>
            <w:permEnd w:id="1317996762"/>
            <w:permEnd w:id="1633123605"/>
            <w:permEnd w:id="200804048"/>
            <w:permEnd w:id="417682247"/>
            <w:permEnd w:id="324226280"/>
            <w:permEnd w:id="1506940307"/>
          </w:p>
        </w:tc>
        <w:tc>
          <w:tcPr>
            <w:tcW w:w="3269" w:type="dxa"/>
            <w:gridSpan w:val="2"/>
            <w:vAlign w:val="center"/>
          </w:tcPr>
          <w:p w:rsidR="007819D8" w:rsidRDefault="007819D8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Szczotka</w:t>
            </w:r>
            <w:r w:rsidRPr="007819D8">
              <w:rPr>
                <w:rFonts w:ascii="Calibri" w:eastAsia="Calibri" w:hAnsi="Calibri" w:cs="Calibri"/>
                <w:sz w:val="16"/>
                <w:szCs w:val="16"/>
              </w:rPr>
              <w:t xml:space="preserve"> do czyszczenia probówek i innych naczyń laboratoryjnych. Z mocną, naturalną szczeciną i ocynkowanym, drucianym trzonkiem. Do stosowania ze wszystkimi koncentratami czyszczącymi i środkami dezynfekującymi. dł.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rączki </w:t>
            </w:r>
            <w:r w:rsidRPr="007819D8">
              <w:rPr>
                <w:rFonts w:ascii="Calibri" w:eastAsia="Calibri" w:hAnsi="Calibri" w:cs="Calibri"/>
                <w:sz w:val="16"/>
                <w:szCs w:val="16"/>
              </w:rPr>
              <w:t>16 cm / dł. włosia 6 cm, średnica główki 10 mm, końcówka bawełniana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7819D8" w:rsidRDefault="007819D8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819D8" w:rsidRPr="007D35EE" w:rsidRDefault="007819D8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</w:t>
            </w:r>
            <w:r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819D8" w:rsidRPr="001F2379" w:rsidRDefault="007819D8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19D8" w:rsidRPr="00BE3EF3" w:rsidTr="007D35EE">
        <w:trPr>
          <w:trHeight w:val="472"/>
        </w:trPr>
        <w:tc>
          <w:tcPr>
            <w:tcW w:w="559" w:type="dxa"/>
            <w:vAlign w:val="center"/>
          </w:tcPr>
          <w:p w:rsidR="007819D8" w:rsidRPr="00BE3EF3" w:rsidRDefault="007819D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18388149" w:edGrp="everyone" w:colFirst="4" w:colLast="4"/>
            <w:permStart w:id="453121459" w:edGrp="everyone" w:colFirst="5" w:colLast="5"/>
            <w:permStart w:id="583748530" w:edGrp="everyone" w:colFirst="6" w:colLast="6"/>
            <w:permStart w:id="1325757626" w:edGrp="everyone" w:colFirst="7" w:colLast="7"/>
            <w:permStart w:id="504837494" w:edGrp="everyone" w:colFirst="8" w:colLast="8"/>
            <w:permStart w:id="1261207388" w:edGrp="everyone" w:colFirst="9" w:colLast="9"/>
            <w:permEnd w:id="68952239"/>
            <w:permEnd w:id="620976775"/>
            <w:permEnd w:id="1452676295"/>
            <w:permEnd w:id="2053247693"/>
            <w:permEnd w:id="1470713439"/>
            <w:permEnd w:id="1036265021"/>
          </w:p>
        </w:tc>
        <w:tc>
          <w:tcPr>
            <w:tcW w:w="3269" w:type="dxa"/>
            <w:gridSpan w:val="2"/>
            <w:vAlign w:val="center"/>
          </w:tcPr>
          <w:p w:rsidR="007819D8" w:rsidRDefault="007819D8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Szczotki do czyszczenia probówek i innych naczyń laboratoryjnych. Z mocną, naturalną szczeciną i ocynkowanym, drucianym trzonkiem. Do stosowania ze wszystkimi koncentratami czyszczącymi i środkami dezynfekującymi. dł. 17,5 cm / dł. czyścika 9,5 cm, śr. główki bawełnianej 15 mm.</w:t>
            </w:r>
          </w:p>
        </w:tc>
        <w:tc>
          <w:tcPr>
            <w:tcW w:w="1276" w:type="dxa"/>
            <w:vAlign w:val="center"/>
          </w:tcPr>
          <w:p w:rsidR="007819D8" w:rsidRDefault="007819D8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819D8" w:rsidRPr="007D35EE" w:rsidRDefault="007819D8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</w:t>
            </w:r>
            <w:r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819D8" w:rsidRPr="001F2379" w:rsidRDefault="007819D8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19D8" w:rsidRPr="00BE3EF3" w:rsidTr="007D35EE">
        <w:trPr>
          <w:trHeight w:val="472"/>
        </w:trPr>
        <w:tc>
          <w:tcPr>
            <w:tcW w:w="559" w:type="dxa"/>
            <w:vAlign w:val="center"/>
          </w:tcPr>
          <w:p w:rsidR="007819D8" w:rsidRPr="00BE3EF3" w:rsidRDefault="007819D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63941686" w:edGrp="everyone" w:colFirst="4" w:colLast="4"/>
            <w:permStart w:id="450692469" w:edGrp="everyone" w:colFirst="5" w:colLast="5"/>
            <w:permStart w:id="220415203" w:edGrp="everyone" w:colFirst="6" w:colLast="6"/>
            <w:permStart w:id="229383603" w:edGrp="everyone" w:colFirst="7" w:colLast="7"/>
            <w:permStart w:id="773006716" w:edGrp="everyone" w:colFirst="8" w:colLast="8"/>
            <w:permStart w:id="1167146903" w:edGrp="everyone" w:colFirst="9" w:colLast="9"/>
            <w:permEnd w:id="1118388149"/>
            <w:permEnd w:id="453121459"/>
            <w:permEnd w:id="583748530"/>
            <w:permEnd w:id="1325757626"/>
            <w:permEnd w:id="504837494"/>
            <w:permEnd w:id="1261207388"/>
          </w:p>
        </w:tc>
        <w:tc>
          <w:tcPr>
            <w:tcW w:w="3269" w:type="dxa"/>
            <w:gridSpan w:val="2"/>
            <w:vAlign w:val="center"/>
          </w:tcPr>
          <w:p w:rsidR="007819D8" w:rsidRDefault="007819D8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Szczotka do mycia probówek z włosia naturalnego, osadzonego na metalowym trzonku, zakończona pędzelkiem, długość części z włosiem  ok. 100 mm, długość całkowita ok.270 mm, średnica części z włosiem 15-20 mm.</w:t>
            </w:r>
          </w:p>
        </w:tc>
        <w:tc>
          <w:tcPr>
            <w:tcW w:w="1276" w:type="dxa"/>
            <w:vAlign w:val="center"/>
          </w:tcPr>
          <w:p w:rsidR="007819D8" w:rsidRDefault="007819D8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819D8" w:rsidRPr="007D35EE" w:rsidRDefault="007819D8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7</w:t>
            </w:r>
            <w:r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819D8" w:rsidRPr="001F2379" w:rsidRDefault="007819D8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19D8" w:rsidRPr="00BE3EF3" w:rsidTr="007D35EE">
        <w:trPr>
          <w:trHeight w:val="472"/>
        </w:trPr>
        <w:tc>
          <w:tcPr>
            <w:tcW w:w="559" w:type="dxa"/>
            <w:vAlign w:val="center"/>
          </w:tcPr>
          <w:p w:rsidR="007819D8" w:rsidRPr="00BE3EF3" w:rsidRDefault="007819D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79115461" w:edGrp="everyone" w:colFirst="4" w:colLast="4"/>
            <w:permStart w:id="1552758105" w:edGrp="everyone" w:colFirst="5" w:colLast="5"/>
            <w:permStart w:id="1653303492" w:edGrp="everyone" w:colFirst="6" w:colLast="6"/>
            <w:permStart w:id="1349003838" w:edGrp="everyone" w:colFirst="7" w:colLast="7"/>
            <w:permStart w:id="1881104456" w:edGrp="everyone" w:colFirst="8" w:colLast="8"/>
            <w:permStart w:id="424614223" w:edGrp="everyone" w:colFirst="9" w:colLast="9"/>
            <w:permEnd w:id="1363941686"/>
            <w:permEnd w:id="450692469"/>
            <w:permEnd w:id="220415203"/>
            <w:permEnd w:id="229383603"/>
            <w:permEnd w:id="773006716"/>
            <w:permEnd w:id="1167146903"/>
          </w:p>
        </w:tc>
        <w:tc>
          <w:tcPr>
            <w:tcW w:w="3269" w:type="dxa"/>
            <w:gridSpan w:val="2"/>
            <w:vAlign w:val="center"/>
          </w:tcPr>
          <w:p w:rsidR="007819D8" w:rsidRDefault="007819D8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Szczotka laboratoryjna. Materiał włosia: naturalna szczecina. Długość całkowita: 370 mm. Długość szczotki: 85 mm. Średnica szczotki: 50 mm.</w:t>
            </w:r>
          </w:p>
        </w:tc>
        <w:tc>
          <w:tcPr>
            <w:tcW w:w="1276" w:type="dxa"/>
            <w:vAlign w:val="center"/>
          </w:tcPr>
          <w:p w:rsidR="007819D8" w:rsidRDefault="007819D8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819D8" w:rsidRPr="007D35EE" w:rsidRDefault="007819D8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</w:t>
            </w:r>
            <w:r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819D8" w:rsidRPr="001F2379" w:rsidRDefault="007819D8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19D8" w:rsidRPr="00BE3EF3" w:rsidTr="007D35EE">
        <w:trPr>
          <w:trHeight w:val="472"/>
        </w:trPr>
        <w:tc>
          <w:tcPr>
            <w:tcW w:w="559" w:type="dxa"/>
            <w:vAlign w:val="center"/>
          </w:tcPr>
          <w:p w:rsidR="007819D8" w:rsidRPr="00BE3EF3" w:rsidRDefault="007819D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22899225" w:edGrp="everyone" w:colFirst="4" w:colLast="4"/>
            <w:permStart w:id="332347168" w:edGrp="everyone" w:colFirst="5" w:colLast="5"/>
            <w:permStart w:id="1284448950" w:edGrp="everyone" w:colFirst="6" w:colLast="6"/>
            <w:permStart w:id="825119576" w:edGrp="everyone" w:colFirst="7" w:colLast="7"/>
            <w:permStart w:id="885939597" w:edGrp="everyone" w:colFirst="8" w:colLast="8"/>
            <w:permStart w:id="1029340026" w:edGrp="everyone" w:colFirst="9" w:colLast="9"/>
            <w:permEnd w:id="1879115461"/>
            <w:permEnd w:id="1552758105"/>
            <w:permEnd w:id="1653303492"/>
            <w:permEnd w:id="1349003838"/>
            <w:permEnd w:id="1881104456"/>
            <w:permEnd w:id="424614223"/>
          </w:p>
        </w:tc>
        <w:tc>
          <w:tcPr>
            <w:tcW w:w="3269" w:type="dxa"/>
            <w:gridSpan w:val="2"/>
            <w:vAlign w:val="center"/>
          </w:tcPr>
          <w:p w:rsidR="007819D8" w:rsidRDefault="007819D8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Szczotka z włosia koziego, z wachlarzykiem, średnica włosia 9-10 mm, długość części z włosia ok.4 cm, długości całkowita 12-15 cm.</w:t>
            </w:r>
          </w:p>
        </w:tc>
        <w:tc>
          <w:tcPr>
            <w:tcW w:w="1276" w:type="dxa"/>
            <w:vAlign w:val="center"/>
          </w:tcPr>
          <w:p w:rsidR="007819D8" w:rsidRDefault="007819D8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819D8" w:rsidRPr="007D35EE" w:rsidRDefault="007819D8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</w:t>
            </w:r>
            <w:r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819D8" w:rsidRPr="001F2379" w:rsidRDefault="007819D8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19D8" w:rsidRPr="00BE3EF3" w:rsidTr="007D35EE">
        <w:trPr>
          <w:trHeight w:val="472"/>
        </w:trPr>
        <w:tc>
          <w:tcPr>
            <w:tcW w:w="559" w:type="dxa"/>
            <w:vAlign w:val="center"/>
          </w:tcPr>
          <w:p w:rsidR="007819D8" w:rsidRPr="00BE3EF3" w:rsidRDefault="007819D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01142855" w:edGrp="everyone" w:colFirst="4" w:colLast="4"/>
            <w:permStart w:id="1639268948" w:edGrp="everyone" w:colFirst="5" w:colLast="5"/>
            <w:permStart w:id="489559752" w:edGrp="everyone" w:colFirst="6" w:colLast="6"/>
            <w:permStart w:id="432347691" w:edGrp="everyone" w:colFirst="7" w:colLast="7"/>
            <w:permStart w:id="476466421" w:edGrp="everyone" w:colFirst="8" w:colLast="8"/>
            <w:permStart w:id="394668845" w:edGrp="everyone" w:colFirst="9" w:colLast="9"/>
            <w:permEnd w:id="1922899225"/>
            <w:permEnd w:id="332347168"/>
            <w:permEnd w:id="1284448950"/>
            <w:permEnd w:id="825119576"/>
            <w:permEnd w:id="885939597"/>
            <w:permEnd w:id="1029340026"/>
          </w:p>
        </w:tc>
        <w:tc>
          <w:tcPr>
            <w:tcW w:w="3269" w:type="dxa"/>
            <w:gridSpan w:val="2"/>
            <w:vAlign w:val="center"/>
          </w:tcPr>
          <w:p w:rsidR="007819D8" w:rsidRDefault="007819D8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Wkład mechaniczny do zimnej wody, polipropylenowy, sznurkowy, 5 mikronów 10 cali x 4 1/2" (BIG BLUE)</w:t>
            </w:r>
          </w:p>
        </w:tc>
        <w:tc>
          <w:tcPr>
            <w:tcW w:w="1276" w:type="dxa"/>
            <w:vAlign w:val="center"/>
          </w:tcPr>
          <w:p w:rsidR="007819D8" w:rsidRDefault="007819D8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819D8" w:rsidRPr="007D35EE" w:rsidRDefault="007819D8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4.00</w:t>
            </w:r>
          </w:p>
        </w:tc>
        <w:tc>
          <w:tcPr>
            <w:tcW w:w="1451" w:type="dxa"/>
            <w:vAlign w:val="center"/>
          </w:tcPr>
          <w:p w:rsidR="007819D8" w:rsidRPr="001F2379" w:rsidRDefault="007819D8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19D8" w:rsidRPr="001F2379" w:rsidRDefault="007819D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19D8" w:rsidTr="00976E9F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819D8" w:rsidRDefault="007819D8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77809917" w:edGrp="everyone" w:colFirst="3" w:colLast="3"/>
            <w:permStart w:id="488715124" w:edGrp="everyone" w:colFirst="1" w:colLast="1"/>
            <w:permEnd w:id="901142855"/>
            <w:permEnd w:id="1639268948"/>
            <w:permEnd w:id="489559752"/>
            <w:permEnd w:id="432347691"/>
            <w:permEnd w:id="476466421"/>
            <w:permEnd w:id="39466884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7819D8" w:rsidRPr="00976E9F" w:rsidRDefault="007819D8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819D8" w:rsidRDefault="007819D8" w:rsidP="00976E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819D8" w:rsidRPr="00976E9F" w:rsidRDefault="007819D8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819D8" w:rsidRDefault="007819D8" w:rsidP="00906EF4">
            <w:pPr>
              <w:spacing w:line="259" w:lineRule="auto"/>
            </w:pPr>
          </w:p>
        </w:tc>
      </w:tr>
      <w:tr w:rsidR="007819D8" w:rsidTr="001F2379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819D8" w:rsidRDefault="007819D8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932128524" w:edGrp="everyone" w:colFirst="3" w:colLast="3"/>
            <w:permStart w:id="708651198" w:edGrp="everyone" w:colFirst="1" w:colLast="1"/>
            <w:permEnd w:id="177809917"/>
            <w:permEnd w:id="48871512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7819D8" w:rsidRPr="00742498" w:rsidRDefault="007819D8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819D8" w:rsidRPr="00742498" w:rsidRDefault="007819D8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819D8" w:rsidRPr="00E014E3" w:rsidRDefault="007819D8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819D8" w:rsidRDefault="007819D8" w:rsidP="00906EF4">
            <w:pPr>
              <w:spacing w:line="259" w:lineRule="auto"/>
            </w:pPr>
          </w:p>
        </w:tc>
      </w:tr>
      <w:permEnd w:id="932128524"/>
      <w:permEnd w:id="708651198"/>
    </w:tbl>
    <w:p w:rsidR="00FC5424" w:rsidRDefault="00FC5424" w:rsidP="00FC5424"/>
    <w:p w:rsidR="003734DF" w:rsidRDefault="003734DF" w:rsidP="003734DF"/>
    <w:p w:rsidR="00BE3EF3" w:rsidRDefault="00BE3EF3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E1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3" w:right="1417" w:bottom="142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E8" w:rsidRDefault="00282DE8" w:rsidP="00EF4F7D">
      <w:pPr>
        <w:spacing w:after="0" w:line="240" w:lineRule="auto"/>
      </w:pPr>
      <w:r>
        <w:separator/>
      </w:r>
    </w:p>
  </w:endnote>
  <w:endnote w:type="continuationSeparator" w:id="0">
    <w:p w:rsidR="00282DE8" w:rsidRDefault="00282DE8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D8" w:rsidRDefault="007819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DE8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D8" w:rsidRDefault="00781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E8" w:rsidRDefault="00282DE8" w:rsidP="00EF4F7D">
      <w:pPr>
        <w:spacing w:after="0" w:line="240" w:lineRule="auto"/>
      </w:pPr>
      <w:r>
        <w:separator/>
      </w:r>
    </w:p>
  </w:footnote>
  <w:footnote w:type="continuationSeparator" w:id="0">
    <w:p w:rsidR="00282DE8" w:rsidRDefault="00282DE8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D8" w:rsidRDefault="007819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2AAE28" wp14:editId="14680BD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9A6894" wp14:editId="1CAAE82F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A14A2" wp14:editId="29168895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172141" w:rsidRPr="003C525F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3C525F" w:rsidRPr="003C525F">
                            <w:rPr>
                              <w:rFonts w:ascii="Book Antiqua" w:hAnsi="Book Antiqua"/>
                            </w:rPr>
                            <w:t>3</w:t>
                          </w:r>
                          <w:r w:rsidR="002327D4" w:rsidRPr="003C525F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7819D8" w:rsidRPr="003C525F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172141" w:rsidRPr="003C525F">
                      <w:rPr>
                        <w:rFonts w:ascii="Book Antiqua" w:hAnsi="Book Antiqua"/>
                      </w:rPr>
                      <w:t>.</w:t>
                    </w:r>
                    <w:r w:rsidR="003C525F" w:rsidRPr="003C525F">
                      <w:rPr>
                        <w:rFonts w:ascii="Book Antiqua" w:hAnsi="Book Antiqua"/>
                      </w:rPr>
                      <w:t>3</w:t>
                    </w:r>
                    <w:r w:rsidR="002327D4" w:rsidRPr="003C525F">
                      <w:rPr>
                        <w:rFonts w:ascii="Book Antiqua" w:hAnsi="Book Antiqua"/>
                      </w:rPr>
                      <w:t>.</w:t>
                    </w:r>
                    <w:r w:rsidR="007819D8" w:rsidRPr="003C525F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</w:t>
    </w:r>
    <w:r w:rsidR="00400C33">
      <w:rPr>
        <w:rFonts w:ascii="Book Antiqua" w:hAnsi="Book Antiqua"/>
      </w:rPr>
      <w:t xml:space="preserve">  3</w:t>
    </w:r>
    <w:r w:rsidR="00976E9F">
      <w:rPr>
        <w:rFonts w:ascii="Book Antiqua" w:hAnsi="Book Antiqua"/>
      </w:rPr>
      <w:t>e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D8" w:rsidRDefault="007819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9WZ5k+I64BKAfphS9cOSjOkywb8=" w:salt="rvwz9ljbEjJfQxGyQ84h9A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2141"/>
    <w:rsid w:val="0017334F"/>
    <w:rsid w:val="0017425A"/>
    <w:rsid w:val="001906DF"/>
    <w:rsid w:val="001949BA"/>
    <w:rsid w:val="001951AC"/>
    <w:rsid w:val="00197498"/>
    <w:rsid w:val="001B012B"/>
    <w:rsid w:val="001D556D"/>
    <w:rsid w:val="001E13C0"/>
    <w:rsid w:val="001E669D"/>
    <w:rsid w:val="001F2379"/>
    <w:rsid w:val="001F2539"/>
    <w:rsid w:val="0020067D"/>
    <w:rsid w:val="00201481"/>
    <w:rsid w:val="0020426D"/>
    <w:rsid w:val="002223CB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82DE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0C7"/>
    <w:rsid w:val="003473C5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25F"/>
    <w:rsid w:val="003C5717"/>
    <w:rsid w:val="003D5851"/>
    <w:rsid w:val="003D6FE5"/>
    <w:rsid w:val="003E6E36"/>
    <w:rsid w:val="003F25E0"/>
    <w:rsid w:val="003F6522"/>
    <w:rsid w:val="00400C33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93B59"/>
    <w:rsid w:val="004B1980"/>
    <w:rsid w:val="004B6BC4"/>
    <w:rsid w:val="004E0272"/>
    <w:rsid w:val="004E3E59"/>
    <w:rsid w:val="004E5E8C"/>
    <w:rsid w:val="004E6666"/>
    <w:rsid w:val="004F14DE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0D0B"/>
    <w:rsid w:val="00561671"/>
    <w:rsid w:val="00573FCF"/>
    <w:rsid w:val="005B1E16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566C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8DA"/>
    <w:rsid w:val="006E0AD9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819D8"/>
    <w:rsid w:val="00790004"/>
    <w:rsid w:val="0079642E"/>
    <w:rsid w:val="007A29EB"/>
    <w:rsid w:val="007A401E"/>
    <w:rsid w:val="007A54DC"/>
    <w:rsid w:val="007B2CE1"/>
    <w:rsid w:val="007B59E1"/>
    <w:rsid w:val="007C4A4A"/>
    <w:rsid w:val="007D35EE"/>
    <w:rsid w:val="007D6F05"/>
    <w:rsid w:val="007E23DC"/>
    <w:rsid w:val="007F0309"/>
    <w:rsid w:val="007F3163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76E9F"/>
    <w:rsid w:val="00980AAA"/>
    <w:rsid w:val="009939F4"/>
    <w:rsid w:val="00997C59"/>
    <w:rsid w:val="009A3E43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27A12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400A"/>
    <w:rsid w:val="00C1639E"/>
    <w:rsid w:val="00C22BEA"/>
    <w:rsid w:val="00C24648"/>
    <w:rsid w:val="00C30D04"/>
    <w:rsid w:val="00C32814"/>
    <w:rsid w:val="00C35DF7"/>
    <w:rsid w:val="00C41F4B"/>
    <w:rsid w:val="00C8539F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5AC7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34092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1BB2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4661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3A0E-7C26-450E-A805-CB97EDB2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683</Words>
  <Characters>4101</Characters>
  <Application>Microsoft Office Word</Application>
  <DocSecurity>8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8</cp:revision>
  <dcterms:created xsi:type="dcterms:W3CDTF">2016-09-26T12:29:00Z</dcterms:created>
  <dcterms:modified xsi:type="dcterms:W3CDTF">2017-09-26T11:08:00Z</dcterms:modified>
</cp:coreProperties>
</file>