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DC773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F54A9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Wzorce</w:t>
      </w:r>
      <w:r w:rsidR="00F1633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certyfikowane</w:t>
      </w:r>
      <w:bookmarkStart w:id="0" w:name="_GoBack"/>
      <w:bookmarkEnd w:id="0"/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analiz</w:t>
      </w:r>
      <w:r w:rsidR="00255BE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laboratoryjnych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2E2D10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2E2D10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8D791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F57B6B" w:rsidRPr="00F57B6B" w:rsidRDefault="00F57B6B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2E2D10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87DC0" w:rsidRPr="00DE71BF" w:rsidTr="00887DC0">
        <w:trPr>
          <w:trHeight w:val="353"/>
        </w:trPr>
        <w:tc>
          <w:tcPr>
            <w:tcW w:w="559" w:type="dxa"/>
            <w:vMerge w:val="restart"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483938335" w:edGrp="everyone" w:colFirst="4" w:colLast="4"/>
            <w:permStart w:id="1783066290" w:edGrp="everyone" w:colFirst="5" w:colLast="5"/>
            <w:permStart w:id="1172661459" w:edGrp="everyone" w:colFirst="6" w:colLast="6"/>
            <w:permStart w:id="417150092" w:edGrp="everyone" w:colFirst="7" w:colLast="7"/>
            <w:permStart w:id="1364726046" w:edGrp="everyone" w:colFirst="8" w:colLast="8"/>
            <w:permStart w:id="1890807687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F57B6B" w:rsidRDefault="00887DC0" w:rsidP="008D7911">
            <w:pPr>
              <w:spacing w:after="0"/>
              <w:rPr>
                <w:rFonts w:cs="Calibri"/>
                <w:sz w:val="18"/>
                <w:szCs w:val="18"/>
              </w:rPr>
            </w:pPr>
            <w:r w:rsidRPr="00503CC9">
              <w:rPr>
                <w:rFonts w:cs="Calibri"/>
                <w:sz w:val="18"/>
                <w:szCs w:val="18"/>
              </w:rPr>
              <w:t xml:space="preserve">17alfa-ethinylestradiol. </w:t>
            </w:r>
            <w:r w:rsidRPr="008D7911">
              <w:rPr>
                <w:rFonts w:cs="Calibri"/>
                <w:sz w:val="18"/>
                <w:szCs w:val="18"/>
              </w:rPr>
              <w:t>Produkt Dr Ehrenstorfer</w:t>
            </w:r>
            <w:r>
              <w:rPr>
                <w:rFonts w:cs="Calibri"/>
                <w:sz w:val="18"/>
                <w:szCs w:val="18"/>
              </w:rPr>
              <w:t xml:space="preserve"> o nr kat</w:t>
            </w:r>
            <w:r w:rsidR="0008660D">
              <w:rPr>
                <w:rFonts w:cs="Calibri"/>
                <w:sz w:val="18"/>
                <w:szCs w:val="18"/>
              </w:rPr>
              <w:t>.</w:t>
            </w:r>
            <w:r w:rsidR="0008660D">
              <w:t xml:space="preserve"> </w:t>
            </w:r>
            <w:r w:rsidR="0008660D" w:rsidRPr="0008660D">
              <w:rPr>
                <w:rFonts w:cs="Calibri"/>
                <w:sz w:val="18"/>
                <w:szCs w:val="18"/>
              </w:rPr>
              <w:t>DRE-C 13235100,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D7911">
              <w:rPr>
                <w:rFonts w:cs="Calibri"/>
                <w:sz w:val="18"/>
                <w:szCs w:val="18"/>
              </w:rPr>
              <w:t>op. = 250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F57B6B">
        <w:trPr>
          <w:trHeight w:val="352"/>
        </w:trPr>
        <w:tc>
          <w:tcPr>
            <w:tcW w:w="559" w:type="dxa"/>
            <w:vMerge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42380829" w:edGrp="everyone" w:colFirst="9" w:colLast="9"/>
            <w:permEnd w:id="1483938335"/>
            <w:permEnd w:id="1783066290"/>
            <w:permEnd w:id="1172661459"/>
            <w:permEnd w:id="417150092"/>
            <w:permEnd w:id="1364726046"/>
            <w:permEnd w:id="1890807687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503CC9" w:rsidRDefault="00887DC0" w:rsidP="008D791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8D7911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5E4715" w:rsidTr="00887DC0">
        <w:trPr>
          <w:trHeight w:val="225"/>
        </w:trPr>
        <w:tc>
          <w:tcPr>
            <w:tcW w:w="559" w:type="dxa"/>
            <w:vMerge w:val="restart"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2441281" w:edGrp="everyone" w:colFirst="4" w:colLast="4"/>
            <w:permStart w:id="2058880056" w:edGrp="everyone" w:colFirst="5" w:colLast="5"/>
            <w:permStart w:id="718423555" w:edGrp="everyone" w:colFirst="6" w:colLast="6"/>
            <w:permStart w:id="951085407" w:edGrp="everyone" w:colFirst="7" w:colLast="7"/>
            <w:permStart w:id="1622703688" w:edGrp="everyone" w:colFirst="8" w:colLast="8"/>
            <w:permStart w:id="508243821" w:edGrp="everyone" w:colFirst="9" w:colLast="9"/>
            <w:permEnd w:id="1942380829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2F7118" w:rsidRDefault="00887DC0" w:rsidP="0008660D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2F7118">
              <w:rPr>
                <w:rFonts w:cs="Calibri"/>
                <w:sz w:val="18"/>
                <w:szCs w:val="18"/>
              </w:rPr>
              <w:t>17-alfa-nortestosterone (norethandrolone)</w:t>
            </w:r>
            <w:r w:rsidR="002F7118">
              <w:t>.</w:t>
            </w:r>
            <w:r w:rsidR="0008660D">
              <w:t xml:space="preserve"> </w:t>
            </w:r>
            <w:r w:rsidR="002F7118" w:rsidRPr="002F7118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8D7911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65C57">
              <w:rPr>
                <w:rFonts w:cs="Calibri"/>
                <w:sz w:val="18"/>
                <w:szCs w:val="18"/>
              </w:rPr>
              <w:t>op. = 10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5E4715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5E4715" w:rsidTr="00F57B6B">
        <w:trPr>
          <w:trHeight w:val="225"/>
        </w:trPr>
        <w:tc>
          <w:tcPr>
            <w:tcW w:w="559" w:type="dxa"/>
            <w:vMerge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1694339" w:edGrp="everyone" w:colFirst="9" w:colLast="9"/>
            <w:permEnd w:id="1822441281"/>
            <w:permEnd w:id="2058880056"/>
            <w:permEnd w:id="718423555"/>
            <w:permEnd w:id="951085407"/>
            <w:permEnd w:id="1622703688"/>
            <w:permEnd w:id="508243821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765C57" w:rsidRDefault="00887DC0" w:rsidP="005E471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765C57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5E4715" w:rsidTr="00887DC0">
        <w:trPr>
          <w:trHeight w:val="225"/>
        </w:trPr>
        <w:tc>
          <w:tcPr>
            <w:tcW w:w="559" w:type="dxa"/>
            <w:vMerge w:val="restart"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8266677" w:edGrp="everyone" w:colFirst="4" w:colLast="4"/>
            <w:permStart w:id="674189161" w:edGrp="everyone" w:colFirst="5" w:colLast="5"/>
            <w:permStart w:id="1938176940" w:edGrp="everyone" w:colFirst="6" w:colLast="6"/>
            <w:permStart w:id="70138693" w:edGrp="everyone" w:colFirst="7" w:colLast="7"/>
            <w:permStart w:id="897653001" w:edGrp="everyone" w:colFirst="8" w:colLast="8"/>
            <w:permStart w:id="1911375388" w:edGrp="everyone" w:colFirst="9" w:colLast="9"/>
            <w:permEnd w:id="1541694339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2F7118" w:rsidRDefault="0008660D" w:rsidP="005E4715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08660D">
              <w:rPr>
                <w:rFonts w:cs="Calibri"/>
                <w:sz w:val="18"/>
                <w:szCs w:val="18"/>
              </w:rPr>
              <w:t>17beta-estradiol. 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5E4715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D7911">
              <w:rPr>
                <w:rFonts w:cs="Calibri"/>
                <w:sz w:val="18"/>
                <w:szCs w:val="18"/>
              </w:rPr>
              <w:t>op. = 250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5E4715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5E4715" w:rsidTr="00F57B6B">
        <w:trPr>
          <w:trHeight w:val="225"/>
        </w:trPr>
        <w:tc>
          <w:tcPr>
            <w:tcW w:w="559" w:type="dxa"/>
            <w:vMerge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1269249" w:edGrp="everyone" w:colFirst="9" w:colLast="9"/>
            <w:permEnd w:id="738266677"/>
            <w:permEnd w:id="674189161"/>
            <w:permEnd w:id="1938176940"/>
            <w:permEnd w:id="70138693"/>
            <w:permEnd w:id="897653001"/>
            <w:permEnd w:id="1911375388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5E4715" w:rsidRDefault="00887DC0" w:rsidP="005E4715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8D7911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C3272" w:rsidRPr="00DE71BF" w:rsidTr="00F57B6B">
        <w:trPr>
          <w:trHeight w:val="456"/>
        </w:trPr>
        <w:tc>
          <w:tcPr>
            <w:tcW w:w="559" w:type="dxa"/>
            <w:vMerge w:val="restart"/>
            <w:vAlign w:val="center"/>
          </w:tcPr>
          <w:p w:rsidR="00EC3272" w:rsidRPr="005E471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72000449" w:edGrp="everyone" w:colFirst="4" w:colLast="4"/>
            <w:permStart w:id="1654345582" w:edGrp="everyone" w:colFirst="5" w:colLast="5"/>
            <w:permStart w:id="1028272742" w:edGrp="everyone" w:colFirst="6" w:colLast="6"/>
            <w:permStart w:id="1696990333" w:edGrp="everyone" w:colFirst="7" w:colLast="7"/>
            <w:permStart w:id="475081197" w:edGrp="everyone" w:colFirst="8" w:colLast="8"/>
            <w:permStart w:id="234126477" w:edGrp="everyone" w:colFirst="9" w:colLast="9"/>
            <w:permEnd w:id="119126924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F57B6B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 xml:space="preserve">4-epioxytetracycline, standard analityczny. Produkt LGC </w:t>
            </w:r>
            <w:r w:rsidR="00765C57" w:rsidRPr="00F57B6B">
              <w:rPr>
                <w:rFonts w:cs="Calibri"/>
                <w:sz w:val="18"/>
                <w:szCs w:val="18"/>
              </w:rPr>
              <w:t>Standards</w:t>
            </w:r>
            <w:r w:rsidRPr="00F57B6B">
              <w:rPr>
                <w:rFonts w:cs="Calibri"/>
                <w:sz w:val="18"/>
                <w:szCs w:val="18"/>
              </w:rPr>
              <w:t xml:space="preserve"> o nr kat. EPE0530000,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C3272" w:rsidRPr="00AF06AD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887DC0">
        <w:trPr>
          <w:trHeight w:val="41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4533244" w:edGrp="everyone" w:colFirst="9" w:colLast="9"/>
            <w:permEnd w:id="1272000449"/>
            <w:permEnd w:id="1654345582"/>
            <w:permEnd w:id="1028272742"/>
            <w:permEnd w:id="1696990333"/>
            <w:permEnd w:id="475081197"/>
            <w:permEnd w:id="234126477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118" w:rsidRPr="005E4715" w:rsidTr="002F7118">
        <w:trPr>
          <w:trHeight w:val="157"/>
        </w:trPr>
        <w:tc>
          <w:tcPr>
            <w:tcW w:w="559" w:type="dxa"/>
            <w:vMerge w:val="restart"/>
            <w:vAlign w:val="center"/>
          </w:tcPr>
          <w:p w:rsidR="002F7118" w:rsidRPr="005E4715" w:rsidRDefault="002F71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3076904" w:edGrp="everyone" w:colFirst="4" w:colLast="4"/>
            <w:permStart w:id="840924439" w:edGrp="everyone" w:colFirst="5" w:colLast="5"/>
            <w:permStart w:id="1630275946" w:edGrp="everyone" w:colFirst="6" w:colLast="6"/>
            <w:permStart w:id="1711345933" w:edGrp="everyone" w:colFirst="7" w:colLast="7"/>
            <w:permStart w:id="956498301" w:edGrp="everyone" w:colFirst="8" w:colLast="8"/>
            <w:permStart w:id="1026520606" w:edGrp="everyone" w:colFirst="9" w:colLast="9"/>
            <w:permEnd w:id="894533244"/>
          </w:p>
        </w:tc>
        <w:tc>
          <w:tcPr>
            <w:tcW w:w="3411" w:type="dxa"/>
            <w:gridSpan w:val="2"/>
            <w:vMerge w:val="restart"/>
            <w:vAlign w:val="center"/>
          </w:tcPr>
          <w:p w:rsidR="002F7118" w:rsidRPr="005E4715" w:rsidRDefault="002F7118" w:rsidP="005E471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Azaperon.  Produkt Dr Ehrenstorfer</w:t>
            </w:r>
            <w:r w:rsidRPr="005E4715">
              <w:rPr>
                <w:rFonts w:cs="Calibri"/>
                <w:sz w:val="18"/>
                <w:szCs w:val="18"/>
              </w:rPr>
              <w:t xml:space="preserve"> o nr kat. C10340510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2F7118" w:rsidRPr="005E4715" w:rsidRDefault="002F711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E4715"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2F7118" w:rsidRPr="005E4715" w:rsidRDefault="002F711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118" w:rsidRPr="005E4715" w:rsidTr="002E2D10">
        <w:trPr>
          <w:trHeight w:val="301"/>
        </w:trPr>
        <w:tc>
          <w:tcPr>
            <w:tcW w:w="559" w:type="dxa"/>
            <w:vMerge/>
            <w:vAlign w:val="center"/>
          </w:tcPr>
          <w:p w:rsidR="002F7118" w:rsidRPr="005E4715" w:rsidRDefault="002F71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4834398" w:edGrp="everyone" w:colFirst="9" w:colLast="9"/>
            <w:permEnd w:id="993076904"/>
            <w:permEnd w:id="840924439"/>
            <w:permEnd w:id="1630275946"/>
            <w:permEnd w:id="1711345933"/>
            <w:permEnd w:id="956498301"/>
            <w:permEnd w:id="1026520606"/>
          </w:p>
        </w:tc>
        <w:tc>
          <w:tcPr>
            <w:tcW w:w="3411" w:type="dxa"/>
            <w:gridSpan w:val="2"/>
            <w:vMerge/>
            <w:vAlign w:val="center"/>
          </w:tcPr>
          <w:p w:rsidR="002F7118" w:rsidRDefault="002F7118" w:rsidP="005E471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2F7118" w:rsidRPr="005E4715" w:rsidRDefault="002F711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F7118" w:rsidRDefault="002F711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406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7544681" w:edGrp="everyone" w:colFirst="4" w:colLast="4"/>
            <w:permStart w:id="561060779" w:edGrp="everyone" w:colFirst="5" w:colLast="5"/>
            <w:permStart w:id="627906555" w:edGrp="everyone" w:colFirst="6" w:colLast="6"/>
            <w:permStart w:id="307302991" w:edGrp="everyone" w:colFirst="7" w:colLast="7"/>
            <w:permStart w:id="1857188757" w:edGrp="everyone" w:colFirst="8" w:colLast="8"/>
            <w:permStart w:id="928284511" w:edGrp="everyone" w:colFirst="9" w:colLast="9"/>
            <w:permEnd w:id="644834398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Chloramfenikol, r-r wzorcowy 10ng/µl w acetonitrylu.  </w:t>
            </w:r>
          </w:p>
          <w:p w:rsidR="00EC3272" w:rsidRPr="00AF06AD" w:rsidRDefault="000C78C0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Dr Ehrenstorfer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o nr kat. </w:t>
            </w:r>
            <w:r>
              <w:rPr>
                <w:rFonts w:cs="Calibri"/>
                <w:sz w:val="18"/>
                <w:szCs w:val="18"/>
              </w:rPr>
              <w:t xml:space="preserve">                         </w:t>
            </w:r>
            <w:r w:rsidR="00EC3272" w:rsidRPr="00AF06AD">
              <w:rPr>
                <w:rFonts w:cs="Calibri"/>
                <w:sz w:val="18"/>
                <w:szCs w:val="18"/>
              </w:rPr>
              <w:t>L 11120000AL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27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7592106" w:edGrp="everyone" w:colFirst="9" w:colLast="9"/>
            <w:permEnd w:id="517544681"/>
            <w:permEnd w:id="561060779"/>
            <w:permEnd w:id="627906555"/>
            <w:permEnd w:id="307302991"/>
            <w:permEnd w:id="1857188757"/>
            <w:permEnd w:id="928284511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E87EF0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9618490" w:edGrp="everyone" w:colFirst="4" w:colLast="4"/>
            <w:permStart w:id="1507804907" w:edGrp="everyone" w:colFirst="5" w:colLast="5"/>
            <w:permStart w:id="1168577074" w:edGrp="everyone" w:colFirst="6" w:colLast="6"/>
            <w:permStart w:id="2041208193" w:edGrp="everyone" w:colFirst="7" w:colLast="7"/>
            <w:permStart w:id="1297956472" w:edGrp="everyone" w:colFirst="8" w:colLast="8"/>
            <w:permStart w:id="1412644469" w:edGrp="everyone" w:colFirst="9" w:colLast="9"/>
            <w:permEnd w:id="457592106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E87EF0" w:rsidRDefault="000C0BB3" w:rsidP="000C0BB3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  <w:r w:rsidRPr="00E87EF0">
              <w:rPr>
                <w:rFonts w:cs="Calibri"/>
                <w:sz w:val="18"/>
                <w:szCs w:val="18"/>
                <w:lang w:val="en-US"/>
              </w:rPr>
              <w:t xml:space="preserve">CRM </w:t>
            </w:r>
            <w:r w:rsidR="00A370F6" w:rsidRPr="00E87EF0">
              <w:rPr>
                <w:rFonts w:cs="Calibri"/>
                <w:sz w:val="18"/>
                <w:szCs w:val="18"/>
                <w:lang w:val="en-US"/>
              </w:rPr>
              <w:t xml:space="preserve">pasza dla zwierząt. Produkt 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European Comission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 xml:space="preserve"> Institute for Refere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nce Materials and Measurements o nr kat.</w:t>
            </w:r>
            <w:r w:rsidR="00E87EF0" w:rsidRPr="00E87EF0">
              <w:rPr>
                <w:lang w:val="en-US"/>
              </w:rPr>
              <w:t xml:space="preserve">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BCR-115</w:t>
            </w:r>
            <w:r w:rsidRPr="00E87EF0">
              <w:rPr>
                <w:rFonts w:cs="Calibri"/>
                <w:sz w:val="18"/>
                <w:szCs w:val="18"/>
                <w:lang w:val="en-US"/>
              </w:rPr>
              <w:t>, lub równoważny</w:t>
            </w:r>
            <w:r w:rsidR="00A370F6" w:rsidRPr="00E87EF0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E87EF0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E87EF0">
              <w:rPr>
                <w:rFonts w:cs="Calibri"/>
                <w:sz w:val="18"/>
                <w:szCs w:val="18"/>
                <w:lang w:val="en-US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E87EF0" w:rsidRDefault="000C0BB3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87EF0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6C1D74">
        <w:trPr>
          <w:trHeight w:val="225"/>
        </w:trPr>
        <w:tc>
          <w:tcPr>
            <w:tcW w:w="559" w:type="dxa"/>
            <w:vMerge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92995363" w:edGrp="everyone" w:colFirst="9" w:colLast="9"/>
            <w:permEnd w:id="269618490"/>
            <w:permEnd w:id="1507804907"/>
            <w:permEnd w:id="1168577074"/>
            <w:permEnd w:id="2041208193"/>
            <w:permEnd w:id="1297956472"/>
            <w:permEnd w:id="1412644469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E87EF0" w:rsidRDefault="00A370F6" w:rsidP="00EC3272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E87EF0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E87EF0" w:rsidRDefault="00A370F6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6C1D74">
        <w:trPr>
          <w:trHeight w:val="384"/>
        </w:trPr>
        <w:tc>
          <w:tcPr>
            <w:tcW w:w="559" w:type="dxa"/>
            <w:vMerge w:val="restart"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77775074" w:edGrp="everyone" w:colFirst="4" w:colLast="4"/>
            <w:permStart w:id="647378764" w:edGrp="everyone" w:colFirst="5" w:colLast="5"/>
            <w:permStart w:id="1198001470" w:edGrp="everyone" w:colFirst="6" w:colLast="6"/>
            <w:permStart w:id="13906319" w:edGrp="everyone" w:colFirst="7" w:colLast="7"/>
            <w:permStart w:id="517241788" w:edGrp="everyone" w:colFirst="8" w:colLast="8"/>
            <w:permStart w:id="396320921" w:edGrp="everyone" w:colFirst="9" w:colLast="9"/>
            <w:permEnd w:id="1392995363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E87EF0" w:rsidRDefault="000C0BB3" w:rsidP="00EC3272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  <w:r w:rsidRPr="00A94E20">
              <w:rPr>
                <w:rFonts w:cs="Calibri"/>
                <w:sz w:val="18"/>
                <w:szCs w:val="18"/>
                <w:lang w:val="en-US"/>
              </w:rPr>
              <w:t xml:space="preserve">CRM </w:t>
            </w:r>
            <w:r w:rsidR="00A370F6" w:rsidRPr="00A94E20">
              <w:rPr>
                <w:rFonts w:cs="Calibri"/>
                <w:sz w:val="18"/>
                <w:szCs w:val="18"/>
                <w:lang w:val="en-US"/>
              </w:rPr>
              <w:t xml:space="preserve">cod liver PCB, ryby.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Produkt European Comission Institute for Reference Materials an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d Measurements o nr kat. BCR-349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E87EF0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E87EF0">
              <w:rPr>
                <w:rFonts w:cs="Calibri"/>
                <w:sz w:val="18"/>
                <w:szCs w:val="18"/>
                <w:lang w:val="en-US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E87EF0" w:rsidRDefault="000C0BB3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87EF0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8238D5">
        <w:trPr>
          <w:trHeight w:val="388"/>
        </w:trPr>
        <w:tc>
          <w:tcPr>
            <w:tcW w:w="559" w:type="dxa"/>
            <w:vMerge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50219686" w:edGrp="everyone" w:colFirst="9" w:colLast="9"/>
            <w:permEnd w:id="1977775074"/>
            <w:permEnd w:id="647378764"/>
            <w:permEnd w:id="1198001470"/>
            <w:permEnd w:id="13906319"/>
            <w:permEnd w:id="517241788"/>
            <w:permEnd w:id="396320921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E87EF0" w:rsidRDefault="00A370F6" w:rsidP="00EC327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E87EF0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E87EF0" w:rsidRDefault="00A370F6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29068220" w:edGrp="everyone" w:colFirst="4" w:colLast="4"/>
            <w:permStart w:id="1958882032" w:edGrp="everyone" w:colFirst="5" w:colLast="5"/>
            <w:permStart w:id="94831071" w:edGrp="everyone" w:colFirst="6" w:colLast="6"/>
            <w:permStart w:id="1145572153" w:edGrp="everyone" w:colFirst="7" w:colLast="7"/>
            <w:permStart w:id="1167603103" w:edGrp="everyone" w:colFirst="8" w:colLast="8"/>
            <w:permStart w:id="261821124" w:edGrp="everyone" w:colFirst="9" w:colLast="9"/>
            <w:permEnd w:id="750219686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8238D5" w:rsidP="000C0BB3">
            <w:pPr>
              <w:spacing w:after="0"/>
              <w:rPr>
                <w:rFonts w:cs="Calibri"/>
                <w:sz w:val="18"/>
                <w:szCs w:val="18"/>
              </w:rPr>
            </w:pPr>
            <w:r w:rsidRPr="00255BE2">
              <w:rPr>
                <w:rFonts w:cs="Calibri"/>
                <w:sz w:val="18"/>
                <w:szCs w:val="18"/>
                <w:lang w:val="en-US"/>
              </w:rPr>
              <w:t xml:space="preserve">CRM tłuszcz wieprzowy.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Produkt European Comission Institute for Reference Materials and Measurements o nr kat. E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RM-BB</w:t>
            </w:r>
            <w:r w:rsidR="00E87EF0">
              <w:rPr>
                <w:rFonts w:cs="Calibri"/>
                <w:sz w:val="18"/>
                <w:szCs w:val="18"/>
              </w:rPr>
              <w:t>430</w:t>
            </w:r>
            <w:r w:rsidR="00E87EF0" w:rsidRPr="00E87EF0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  <w:r w:rsidR="00AF151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8238D5">
        <w:trPr>
          <w:trHeight w:val="396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0149114" w:edGrp="everyone" w:colFirst="9" w:colLast="9"/>
            <w:permEnd w:id="1229068220"/>
            <w:permEnd w:id="1958882032"/>
            <w:permEnd w:id="94831071"/>
            <w:permEnd w:id="1145572153"/>
            <w:permEnd w:id="1167603103"/>
            <w:permEnd w:id="261821124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8392706" w:edGrp="everyone" w:colFirst="4" w:colLast="4"/>
            <w:permStart w:id="1075075296" w:edGrp="everyone" w:colFirst="5" w:colLast="5"/>
            <w:permStart w:id="1802243094" w:edGrp="everyone" w:colFirst="6" w:colLast="6"/>
            <w:permStart w:id="328164195" w:edGrp="everyone" w:colFirst="7" w:colLast="7"/>
            <w:permStart w:id="866453001" w:edGrp="everyone" w:colFirst="8" w:colLast="8"/>
            <w:permStart w:id="1748136890" w:edGrp="everyone" w:colFirst="9" w:colLast="9"/>
            <w:permEnd w:id="290149114"/>
          </w:p>
        </w:tc>
        <w:tc>
          <w:tcPr>
            <w:tcW w:w="3411" w:type="dxa"/>
            <w:gridSpan w:val="2"/>
            <w:vMerge w:val="restart"/>
            <w:vAlign w:val="center"/>
          </w:tcPr>
          <w:p w:rsidR="008238D5" w:rsidRPr="00AF06AD" w:rsidRDefault="008238D5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>CRM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>cod liver pestycydy chloroorg</w:t>
            </w:r>
            <w:r w:rsidR="000C0BB3">
              <w:rPr>
                <w:rFonts w:cs="Calibri"/>
                <w:sz w:val="18"/>
                <w:szCs w:val="18"/>
              </w:rPr>
              <w:t>aniczne</w:t>
            </w:r>
            <w:r w:rsidRPr="008238D5">
              <w:rPr>
                <w:rFonts w:cs="Calibri"/>
                <w:sz w:val="18"/>
                <w:szCs w:val="18"/>
              </w:rPr>
              <w:t>,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 xml:space="preserve">ryby.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 xml:space="preserve">Produkt European Comission Institute for Reference Materials and Measurements o nr kat. </w:t>
            </w:r>
            <w:r w:rsidR="00E87EF0">
              <w:rPr>
                <w:rFonts w:cs="Calibri"/>
                <w:sz w:val="18"/>
                <w:szCs w:val="18"/>
              </w:rPr>
              <w:t>BCR-598</w:t>
            </w:r>
            <w:r w:rsidR="00E87EF0" w:rsidRPr="00E87EF0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2854085" w:edGrp="everyone" w:colFirst="9" w:colLast="9"/>
            <w:permEnd w:id="2118392706"/>
            <w:permEnd w:id="1075075296"/>
            <w:permEnd w:id="1802243094"/>
            <w:permEnd w:id="328164195"/>
            <w:permEnd w:id="866453001"/>
            <w:permEnd w:id="1748136890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79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0910977" w:edGrp="everyone" w:colFirst="4" w:colLast="4"/>
            <w:permStart w:id="367542089" w:edGrp="everyone" w:colFirst="5" w:colLast="5"/>
            <w:permStart w:id="664340334" w:edGrp="everyone" w:colFirst="6" w:colLast="6"/>
            <w:permStart w:id="649550117" w:edGrp="everyone" w:colFirst="7" w:colLast="7"/>
            <w:permStart w:id="1414489657" w:edGrp="everyone" w:colFirst="8" w:colLast="8"/>
            <w:permStart w:id="913122447" w:edGrp="everyone" w:colFirst="9" w:colLast="9"/>
            <w:permEnd w:id="522854085"/>
          </w:p>
        </w:tc>
        <w:tc>
          <w:tcPr>
            <w:tcW w:w="3411" w:type="dxa"/>
            <w:gridSpan w:val="2"/>
            <w:vMerge w:val="restart"/>
            <w:vAlign w:val="center"/>
          </w:tcPr>
          <w:p w:rsidR="00194DB8" w:rsidRPr="00194DB8" w:rsidRDefault="008238D5" w:rsidP="00194DB8">
            <w:pPr>
              <w:spacing w:after="0"/>
              <w:rPr>
                <w:rFonts w:cs="Calibri"/>
                <w:sz w:val="18"/>
                <w:szCs w:val="18"/>
              </w:rPr>
            </w:pPr>
            <w:r w:rsidRPr="00194DB8">
              <w:rPr>
                <w:rFonts w:cs="Calibri"/>
                <w:sz w:val="18"/>
                <w:szCs w:val="18"/>
              </w:rPr>
              <w:t>CRM modyfika</w:t>
            </w:r>
            <w:r w:rsidR="000C0BB3" w:rsidRPr="00194DB8">
              <w:rPr>
                <w:rFonts w:cs="Calibri"/>
                <w:sz w:val="18"/>
                <w:szCs w:val="18"/>
              </w:rPr>
              <w:t xml:space="preserve">cje: GMO kukurydzy i soi </w:t>
            </w:r>
            <w:r w:rsidR="00194DB8">
              <w:rPr>
                <w:rFonts w:cs="Calibri"/>
                <w:sz w:val="18"/>
                <w:szCs w:val="18"/>
              </w:rPr>
              <w:t>0,1% soja RR- 5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10 %soja RR- 4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0,1% kukurydza MON810- 1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0,1% kukurydza Bt-176- 1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0,1% Bt-11-1 szt.</w:t>
            </w:r>
          </w:p>
          <w:p w:rsidR="00194DB8" w:rsidRPr="002F7118" w:rsidRDefault="00194DB8" w:rsidP="00194DB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2F7118">
              <w:rPr>
                <w:rFonts w:cs="Calibri"/>
                <w:sz w:val="18"/>
                <w:szCs w:val="18"/>
                <w:lang w:val="en-US"/>
              </w:rPr>
              <w:t>0,1% NK 603-1 szt.</w:t>
            </w:r>
          </w:p>
          <w:p w:rsidR="00194DB8" w:rsidRPr="002F7118" w:rsidRDefault="00194DB8" w:rsidP="00194DB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2F7118">
              <w:rPr>
                <w:rFonts w:cs="Calibri"/>
                <w:sz w:val="18"/>
                <w:szCs w:val="18"/>
                <w:lang w:val="en-US"/>
              </w:rPr>
              <w:t>0,1% MON 863 -2 szt.</w:t>
            </w:r>
          </w:p>
          <w:p w:rsidR="00EC3272" w:rsidRPr="002F7118" w:rsidRDefault="00194DB8" w:rsidP="00194DB8">
            <w:pPr>
              <w:spacing w:after="0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2F7118">
              <w:rPr>
                <w:rFonts w:cs="Calibri"/>
                <w:sz w:val="18"/>
                <w:szCs w:val="18"/>
                <w:lang w:val="en-US"/>
              </w:rPr>
              <w:t>10% MON 863 -2 szt.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151D" w:rsidRDefault="00194DB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highlight w:val="yellow"/>
              </w:rPr>
            </w:pPr>
            <w:r w:rsidRPr="00194DB8">
              <w:rPr>
                <w:rFonts w:cs="Calibri"/>
                <w:sz w:val="18"/>
                <w:szCs w:val="18"/>
              </w:rPr>
              <w:t>kpl.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194DB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49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71277543" w:edGrp="everyone" w:colFirst="9" w:colLast="9"/>
            <w:permEnd w:id="1010910977"/>
            <w:permEnd w:id="367542089"/>
            <w:permEnd w:id="664340334"/>
            <w:permEnd w:id="649550117"/>
            <w:permEnd w:id="1414489657"/>
            <w:permEnd w:id="913122447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1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6297645" w:edGrp="everyone" w:colFirst="4" w:colLast="4"/>
            <w:permStart w:id="1518738549" w:edGrp="everyone" w:colFirst="5" w:colLast="5"/>
            <w:permStart w:id="866850648" w:edGrp="everyone" w:colFirst="6" w:colLast="6"/>
            <w:permStart w:id="1436707815" w:edGrp="everyone" w:colFirst="7" w:colLast="7"/>
            <w:permStart w:id="719613753" w:edGrp="everyone" w:colFirst="8" w:colLast="8"/>
            <w:permStart w:id="613559519" w:edGrp="everyone" w:colFirst="9" w:colLast="9"/>
            <w:permEnd w:id="2071277543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Pr="000C0BB3" w:rsidRDefault="000C0BB3" w:rsidP="000C78C0">
            <w:pPr>
              <w:spacing w:after="0"/>
              <w:rPr>
                <w:rFonts w:cs="Calibri"/>
                <w:sz w:val="18"/>
                <w:szCs w:val="18"/>
              </w:rPr>
            </w:pPr>
            <w:r w:rsidRPr="00194DB8">
              <w:rPr>
                <w:rFonts w:cs="Calibri"/>
                <w:sz w:val="18"/>
                <w:szCs w:val="18"/>
              </w:rPr>
              <w:t>CRM modyfikacje: GMO rzepaku AOCS 0%; 100% rzepak RT73- ziarno</w:t>
            </w:r>
            <w:r w:rsidR="00230B09" w:rsidRPr="00194DB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8238D5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8817368" w:edGrp="everyone" w:colFirst="9" w:colLast="9"/>
            <w:permEnd w:id="1656297645"/>
            <w:permEnd w:id="1518738549"/>
            <w:permEnd w:id="866850648"/>
            <w:permEnd w:id="1436707815"/>
            <w:permEnd w:id="719613753"/>
            <w:permEnd w:id="61355951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6C1D74">
        <w:trPr>
          <w:trHeight w:val="338"/>
        </w:trPr>
        <w:tc>
          <w:tcPr>
            <w:tcW w:w="559" w:type="dxa"/>
            <w:vMerge w:val="restart"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0481826" w:edGrp="everyone" w:colFirst="4" w:colLast="4"/>
            <w:permStart w:id="871057970" w:edGrp="everyone" w:colFirst="5" w:colLast="5"/>
            <w:permStart w:id="607847878" w:edGrp="everyone" w:colFirst="6" w:colLast="6"/>
            <w:permStart w:id="676408396" w:edGrp="everyone" w:colFirst="7" w:colLast="7"/>
            <w:permStart w:id="1467833225" w:edGrp="everyone" w:colFirst="8" w:colLast="8"/>
            <w:permStart w:id="296102187" w:edGrp="everyone" w:colFirst="9" w:colLast="9"/>
            <w:permEnd w:id="2008817368"/>
          </w:p>
        </w:tc>
        <w:tc>
          <w:tcPr>
            <w:tcW w:w="3411" w:type="dxa"/>
            <w:gridSpan w:val="2"/>
            <w:vMerge w:val="restart"/>
            <w:vAlign w:val="center"/>
          </w:tcPr>
          <w:p w:rsidR="000C0BB3" w:rsidRPr="00AF06AD" w:rsidRDefault="00230B09" w:rsidP="00230B09">
            <w:pPr>
              <w:spacing w:after="0"/>
              <w:rPr>
                <w:rFonts w:cs="Calibr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 xml:space="preserve">Crystal Violet-d6 trihydrate. Produkt </w:t>
            </w:r>
            <w:r w:rsidR="00AF151D">
              <w:rPr>
                <w:rFonts w:cs="Calibri"/>
                <w:sz w:val="18"/>
                <w:szCs w:val="18"/>
              </w:rPr>
              <w:t>WITEGA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30B09">
              <w:rPr>
                <w:rFonts w:cs="Calibri"/>
                <w:sz w:val="18"/>
                <w:szCs w:val="18"/>
              </w:rPr>
              <w:t>o nr kat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7550EC">
              <w:rPr>
                <w:rFonts w:cs="Calibri"/>
                <w:sz w:val="18"/>
                <w:szCs w:val="18"/>
              </w:rPr>
              <w:t>O</w:t>
            </w:r>
            <w:r w:rsidRPr="00230B09">
              <w:rPr>
                <w:rFonts w:cs="Calibri"/>
                <w:sz w:val="18"/>
                <w:szCs w:val="18"/>
              </w:rPr>
              <w:t>P045-25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0C0BB3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0C0BB3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5302683" w:edGrp="everyone" w:colFirst="9" w:colLast="9"/>
            <w:permEnd w:id="900481826"/>
            <w:permEnd w:id="871057970"/>
            <w:permEnd w:id="607847878"/>
            <w:permEnd w:id="676408396"/>
            <w:permEnd w:id="1467833225"/>
            <w:permEnd w:id="296102187"/>
          </w:p>
        </w:tc>
        <w:tc>
          <w:tcPr>
            <w:tcW w:w="3411" w:type="dxa"/>
            <w:gridSpan w:val="2"/>
            <w:vMerge/>
            <w:vAlign w:val="center"/>
          </w:tcPr>
          <w:p w:rsidR="000C0BB3" w:rsidRPr="00AF06AD" w:rsidRDefault="000C0BB3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0C0BB3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C0BB3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F7118">
        <w:trPr>
          <w:trHeight w:val="32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3990181" w:edGrp="everyone" w:colFirst="4" w:colLast="4"/>
            <w:permStart w:id="1094134207" w:edGrp="everyone" w:colFirst="5" w:colLast="5"/>
            <w:permStart w:id="818947352" w:edGrp="everyone" w:colFirst="6" w:colLast="6"/>
            <w:permStart w:id="2013546016" w:edGrp="everyone" w:colFirst="7" w:colLast="7"/>
            <w:permStart w:id="680358329" w:edGrp="everyone" w:colFirst="8" w:colLast="8"/>
            <w:permStart w:id="1495621873" w:edGrp="everyone" w:colFirst="9" w:colLast="9"/>
            <w:permEnd w:id="1015302683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503CC9" w:rsidP="00503CC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Dienestrol. </w:t>
            </w:r>
            <w:r w:rsidR="002F7118" w:rsidRPr="002F7118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503CC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933CE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F7118">
        <w:trPr>
          <w:trHeight w:val="29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0762237" w:edGrp="everyone" w:colFirst="9" w:colLast="9"/>
            <w:permEnd w:id="843990181"/>
            <w:permEnd w:id="1094134207"/>
            <w:permEnd w:id="818947352"/>
            <w:permEnd w:id="2013546016"/>
            <w:permEnd w:id="680358329"/>
            <w:permEnd w:id="1495621873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353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553738" w:edGrp="everyone" w:colFirst="4" w:colLast="4"/>
            <w:permStart w:id="835268295" w:edGrp="everyone" w:colFirst="5" w:colLast="5"/>
            <w:permStart w:id="1215568398" w:edGrp="everyone" w:colFirst="6" w:colLast="6"/>
            <w:permStart w:id="399786919" w:edGrp="everyone" w:colFirst="7" w:colLast="7"/>
            <w:permStart w:id="498156362" w:edGrp="everyone" w:colFirst="8" w:colLast="8"/>
            <w:permStart w:id="1722500489" w:edGrp="everyone" w:colFirst="9" w:colLast="9"/>
            <w:permEnd w:id="1490762237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F06AD" w:rsidRDefault="00887DC0" w:rsidP="00503CC9">
            <w:pPr>
              <w:spacing w:after="0"/>
              <w:rPr>
                <w:rFonts w:cs="Calibri"/>
                <w:sz w:val="18"/>
                <w:szCs w:val="18"/>
              </w:rPr>
            </w:pPr>
            <w:r w:rsidRPr="00503CC9">
              <w:rPr>
                <w:rFonts w:cs="Calibri"/>
                <w:sz w:val="18"/>
                <w:szCs w:val="18"/>
              </w:rPr>
              <w:t xml:space="preserve">Eprinomektyna, standard analityczny. Produkt Dr Ehrenstorfer 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503CC9">
              <w:rPr>
                <w:rFonts w:cs="Calibri"/>
                <w:sz w:val="18"/>
                <w:szCs w:val="18"/>
              </w:rPr>
              <w:t xml:space="preserve">nr </w:t>
            </w:r>
            <w:r>
              <w:rPr>
                <w:rFonts w:cs="Calibri"/>
                <w:sz w:val="18"/>
                <w:szCs w:val="18"/>
              </w:rPr>
              <w:t xml:space="preserve">kat. </w:t>
            </w:r>
            <w:r w:rsidRPr="00503CC9">
              <w:rPr>
                <w:rFonts w:cs="Calibri"/>
                <w:sz w:val="18"/>
                <w:szCs w:val="18"/>
              </w:rPr>
              <w:t>EHRCA13187000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AF06AD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AF06AD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2E2D10">
        <w:trPr>
          <w:trHeight w:val="352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9559366" w:edGrp="everyone" w:colFirst="9" w:colLast="9"/>
            <w:permEnd w:id="149553738"/>
            <w:permEnd w:id="835268295"/>
            <w:permEnd w:id="1215568398"/>
            <w:permEnd w:id="399786919"/>
            <w:permEnd w:id="498156362"/>
            <w:permEnd w:id="1722500489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503CC9" w:rsidRDefault="00887DC0" w:rsidP="00503CC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04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6647812" w:edGrp="everyone" w:colFirst="4" w:colLast="4"/>
            <w:permStart w:id="1346787028" w:edGrp="everyone" w:colFirst="5" w:colLast="5"/>
            <w:permStart w:id="123818649" w:edGrp="everyone" w:colFirst="6" w:colLast="6"/>
            <w:permStart w:id="1318077619" w:edGrp="everyone" w:colFirst="7" w:colLast="7"/>
            <w:permStart w:id="1899967146" w:edGrp="everyone" w:colFirst="8" w:colLast="8"/>
            <w:permStart w:id="782061964" w:edGrp="everyone" w:colFirst="9" w:colLast="9"/>
            <w:permEnd w:id="1669559366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Pr="00562ABC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562ABC">
              <w:rPr>
                <w:rFonts w:cs="Calibri"/>
                <w:sz w:val="18"/>
                <w:szCs w:val="18"/>
              </w:rPr>
              <w:t xml:space="preserve">Komórki ATCC CCL 131 NEURO 2A. </w:t>
            </w:r>
          </w:p>
          <w:p w:rsidR="00EC3272" w:rsidRPr="00503CC9" w:rsidRDefault="000C78C0" w:rsidP="000C78C0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562ABC">
              <w:rPr>
                <w:rFonts w:cs="Calibri"/>
                <w:sz w:val="18"/>
                <w:szCs w:val="18"/>
              </w:rPr>
              <w:t>Produkt ATCC</w:t>
            </w:r>
            <w:r w:rsidR="00562ABC" w:rsidRPr="00562ABC">
              <w:rPr>
                <w:rFonts w:cs="Calibri"/>
                <w:sz w:val="18"/>
                <w:szCs w:val="18"/>
              </w:rPr>
              <w:t xml:space="preserve"> o nr kat. CCL 131 NEURO 2A,</w:t>
            </w:r>
            <w:r w:rsidRPr="00562ABC">
              <w:rPr>
                <w:rFonts w:cs="Calibri"/>
                <w:sz w:val="18"/>
                <w:szCs w:val="18"/>
              </w:rPr>
              <w:t xml:space="preserve">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1x1ml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5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8573625" w:edGrp="everyone" w:colFirst="9" w:colLast="9"/>
            <w:permEnd w:id="906647812"/>
            <w:permEnd w:id="1346787028"/>
            <w:permEnd w:id="123818649"/>
            <w:permEnd w:id="1318077619"/>
            <w:permEnd w:id="1899967146"/>
            <w:permEnd w:id="78206196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503CC9" w:rsidRDefault="00EC3272" w:rsidP="00AF06AD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19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1411837" w:edGrp="everyone" w:colFirst="4" w:colLast="4"/>
            <w:permStart w:id="910062083" w:edGrp="everyone" w:colFirst="5" w:colLast="5"/>
            <w:permStart w:id="673192985" w:edGrp="everyone" w:colFirst="6" w:colLast="6"/>
            <w:permStart w:id="1815549535" w:edGrp="everyone" w:colFirst="7" w:colLast="7"/>
            <w:permStart w:id="1448497072" w:edGrp="everyone" w:colFirst="8" w:colLast="8"/>
            <w:permStart w:id="733312489" w:edGrp="everyone" w:colFirst="9" w:colLast="9"/>
            <w:permEnd w:id="308573625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Pr="00562ABC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562ABC">
              <w:rPr>
                <w:rFonts w:cs="Calibri"/>
                <w:sz w:val="18"/>
                <w:szCs w:val="18"/>
              </w:rPr>
              <w:t xml:space="preserve">Komórki ATCC CRL 2872 EPC. </w:t>
            </w:r>
          </w:p>
          <w:p w:rsidR="00EC3272" w:rsidRPr="00503CC9" w:rsidRDefault="00EC3272" w:rsidP="000C78C0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562ABC">
              <w:rPr>
                <w:rFonts w:cs="Calibri"/>
                <w:sz w:val="18"/>
                <w:szCs w:val="18"/>
              </w:rPr>
              <w:t xml:space="preserve">Produkt </w:t>
            </w:r>
            <w:r w:rsidR="00562ABC" w:rsidRPr="00562ABC">
              <w:rPr>
                <w:rFonts w:cs="Calibri"/>
                <w:sz w:val="18"/>
                <w:szCs w:val="18"/>
              </w:rPr>
              <w:t>ATCC o nr kat. CRL 2872 EPC,</w:t>
            </w:r>
            <w:r w:rsidR="000C78C0" w:rsidRPr="00562ABC">
              <w:rPr>
                <w:rFonts w:cs="Calibri"/>
                <w:sz w:val="18"/>
                <w:szCs w:val="18"/>
              </w:rPr>
              <w:t xml:space="preserve">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1x1ml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7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9635329" w:edGrp="everyone" w:colFirst="9" w:colLast="9"/>
            <w:permEnd w:id="2021411837"/>
            <w:permEnd w:id="910062083"/>
            <w:permEnd w:id="673192985"/>
            <w:permEnd w:id="1815549535"/>
            <w:permEnd w:id="1448497072"/>
            <w:permEnd w:id="73331248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42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873911" w:edGrp="everyone" w:colFirst="4" w:colLast="4"/>
            <w:permStart w:id="303700353" w:edGrp="everyone" w:colFirst="5" w:colLast="5"/>
            <w:permStart w:id="679946369" w:edGrp="everyone" w:colFirst="6" w:colLast="6"/>
            <w:permStart w:id="908591798" w:edGrp="everyone" w:colFirst="7" w:colLast="7"/>
            <w:permStart w:id="1673816370" w:edGrp="everyone" w:colFirst="8" w:colLast="8"/>
            <w:permStart w:id="1507140105" w:edGrp="everyone" w:colFirst="9" w:colLast="9"/>
            <w:permEnd w:id="28963532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230B09" w:rsidP="00230B0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 xml:space="preserve">LeucoCrystal Violet-d6. Produkt </w:t>
            </w:r>
            <w:r w:rsidR="00503CC9" w:rsidRPr="00230B09">
              <w:rPr>
                <w:rFonts w:cs="Calibri"/>
                <w:sz w:val="18"/>
                <w:szCs w:val="18"/>
              </w:rPr>
              <w:t>WITEGA</w:t>
            </w:r>
            <w:r w:rsidR="007550EC">
              <w:rPr>
                <w:rFonts w:cs="Calibri"/>
                <w:sz w:val="18"/>
                <w:szCs w:val="18"/>
              </w:rPr>
              <w:t xml:space="preserve"> o nr kat. OP046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503CC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8607135" w:edGrp="everyone" w:colFirst="9" w:colLast="9"/>
            <w:permEnd w:id="35873911"/>
            <w:permEnd w:id="303700353"/>
            <w:permEnd w:id="679946369"/>
            <w:permEnd w:id="908591798"/>
            <w:permEnd w:id="1673816370"/>
            <w:permEnd w:id="1507140105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233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24305662" w:edGrp="everyone" w:colFirst="4" w:colLast="4"/>
            <w:permStart w:id="306001423" w:edGrp="everyone" w:colFirst="5" w:colLast="5"/>
            <w:permStart w:id="1952018579" w:edGrp="everyone" w:colFirst="6" w:colLast="6"/>
            <w:permStart w:id="473840407" w:edGrp="everyone" w:colFirst="7" w:colLast="7"/>
            <w:permStart w:id="1900489326" w:edGrp="everyone" w:colFirst="8" w:colLast="8"/>
            <w:permStart w:id="1983580843" w:edGrp="everyone" w:colFirst="9" w:colLast="9"/>
            <w:permEnd w:id="708607135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230B09" w:rsidRDefault="00887DC0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503CC9">
              <w:rPr>
                <w:rFonts w:cs="Calibri"/>
                <w:sz w:val="18"/>
                <w:szCs w:val="18"/>
              </w:rPr>
              <w:t>Leucomalachite Green-d5.  Produkt WITEGA, o nr kat. OP017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A94E20">
        <w:trPr>
          <w:trHeight w:val="356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2434262" w:edGrp="everyone" w:colFirst="9" w:colLast="9"/>
            <w:permEnd w:id="1224305662"/>
            <w:permEnd w:id="306001423"/>
            <w:permEnd w:id="1952018579"/>
            <w:permEnd w:id="473840407"/>
            <w:permEnd w:id="1900489326"/>
            <w:permEnd w:id="1983580843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503CC9" w:rsidRDefault="00887DC0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0B09" w:rsidRPr="00DE71BF" w:rsidTr="002E2D10">
        <w:trPr>
          <w:trHeight w:val="232"/>
        </w:trPr>
        <w:tc>
          <w:tcPr>
            <w:tcW w:w="559" w:type="dxa"/>
            <w:vMerge w:val="restart"/>
            <w:vAlign w:val="center"/>
          </w:tcPr>
          <w:p w:rsidR="00230B09" w:rsidRPr="00780365" w:rsidRDefault="00230B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2455573" w:edGrp="everyone" w:colFirst="4" w:colLast="4"/>
            <w:permStart w:id="1089999824" w:edGrp="everyone" w:colFirst="5" w:colLast="5"/>
            <w:permStart w:id="615593888" w:edGrp="everyone" w:colFirst="6" w:colLast="6"/>
            <w:permStart w:id="1249137450" w:edGrp="everyone" w:colFirst="7" w:colLast="7"/>
            <w:permStart w:id="786760517" w:edGrp="everyone" w:colFirst="8" w:colLast="8"/>
            <w:permStart w:id="47469059" w:edGrp="everyone" w:colFirst="9" w:colLast="9"/>
            <w:permEnd w:id="562434262"/>
          </w:p>
        </w:tc>
        <w:tc>
          <w:tcPr>
            <w:tcW w:w="3411" w:type="dxa"/>
            <w:gridSpan w:val="2"/>
            <w:vMerge w:val="restart"/>
            <w:vAlign w:val="center"/>
          </w:tcPr>
          <w:p w:rsidR="00230B09" w:rsidRPr="00AF06AD" w:rsidRDefault="00230B09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>Linia komórkowa BF2 do izolacji wirusów patogennych dla ryb.</w:t>
            </w:r>
            <w:r w:rsidR="00562ABC">
              <w:rPr>
                <w:rFonts w:cs="Calibri"/>
                <w:sz w:val="18"/>
                <w:szCs w:val="18"/>
              </w:rPr>
              <w:t xml:space="preserve"> Produkt ATCC o nr kat. CCL 91,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230B09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amp.</w:t>
            </w:r>
          </w:p>
        </w:tc>
        <w:tc>
          <w:tcPr>
            <w:tcW w:w="1110" w:type="dxa"/>
            <w:vMerge w:val="restart"/>
            <w:vAlign w:val="center"/>
          </w:tcPr>
          <w:p w:rsidR="00230B09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0B09" w:rsidRPr="00DE71BF" w:rsidTr="00A94E20">
        <w:trPr>
          <w:trHeight w:val="407"/>
        </w:trPr>
        <w:tc>
          <w:tcPr>
            <w:tcW w:w="559" w:type="dxa"/>
            <w:vMerge/>
            <w:vAlign w:val="center"/>
          </w:tcPr>
          <w:p w:rsidR="00230B09" w:rsidRPr="00780365" w:rsidRDefault="00230B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9739111" w:edGrp="everyone" w:colFirst="9" w:colLast="9"/>
            <w:permEnd w:id="612455573"/>
            <w:permEnd w:id="1089999824"/>
            <w:permEnd w:id="615593888"/>
            <w:permEnd w:id="1249137450"/>
            <w:permEnd w:id="786760517"/>
            <w:permEnd w:id="47469059"/>
          </w:p>
        </w:tc>
        <w:tc>
          <w:tcPr>
            <w:tcW w:w="3411" w:type="dxa"/>
            <w:gridSpan w:val="2"/>
            <w:vMerge/>
            <w:vAlign w:val="center"/>
          </w:tcPr>
          <w:p w:rsidR="00230B09" w:rsidRPr="00AF06AD" w:rsidRDefault="00230B09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230B09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30B09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353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1224907" w:edGrp="everyone" w:colFirst="4" w:colLast="4"/>
            <w:permStart w:id="494487700" w:edGrp="everyone" w:colFirst="5" w:colLast="5"/>
            <w:permStart w:id="1710511265" w:edGrp="everyone" w:colFirst="6" w:colLast="6"/>
            <w:permStart w:id="330697735" w:edGrp="everyone" w:colFirst="7" w:colLast="7"/>
            <w:permStart w:id="1517184499" w:edGrp="everyone" w:colFirst="8" w:colLast="8"/>
            <w:permStart w:id="2001238263" w:edGrp="everyone" w:colFirst="9" w:colLast="9"/>
            <w:permEnd w:id="1959739111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230B09" w:rsidRDefault="00887DC0" w:rsidP="00503CC9">
            <w:pPr>
              <w:spacing w:after="0"/>
              <w:rPr>
                <w:rFonts w:cs="Calibr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>Malachite Green-d5 pic</w:t>
            </w:r>
            <w:r w:rsidR="007550EC">
              <w:rPr>
                <w:rFonts w:cs="Calibri"/>
                <w:sz w:val="18"/>
                <w:szCs w:val="18"/>
              </w:rPr>
              <w:t>rate. Produkt WITEGA o nr kat. OP022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AF06AD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E87EF0">
        <w:trPr>
          <w:trHeight w:val="151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4595869" w:edGrp="everyone" w:colFirst="9" w:colLast="9"/>
            <w:permEnd w:id="1511224907"/>
            <w:permEnd w:id="494487700"/>
            <w:permEnd w:id="1710511265"/>
            <w:permEnd w:id="330697735"/>
            <w:permEnd w:id="1517184499"/>
            <w:permEnd w:id="2001238263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230B09" w:rsidRDefault="00887DC0" w:rsidP="00503CC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655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9109923" w:edGrp="everyone" w:colFirst="4" w:colLast="4"/>
            <w:permStart w:id="1271091176" w:edGrp="everyone" w:colFirst="5" w:colLast="5"/>
            <w:permStart w:id="1211050525" w:edGrp="everyone" w:colFirst="6" w:colLast="6"/>
            <w:permStart w:id="1136815890" w:edGrp="everyone" w:colFirst="7" w:colLast="7"/>
            <w:permStart w:id="2041128334" w:edGrp="everyone" w:colFirst="8" w:colLast="8"/>
            <w:permStart w:id="581635606" w:edGrp="everyone" w:colFirst="9" w:colLast="9"/>
            <w:permEnd w:id="82459586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8D2BFE" w:rsidP="003A07F4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Mieszanina </w:t>
            </w:r>
            <w:r w:rsidR="00774EE0">
              <w:rPr>
                <w:rFonts w:cs="Calibri"/>
                <w:sz w:val="18"/>
                <w:szCs w:val="18"/>
              </w:rPr>
              <w:t>pyretroidów do oznaczania mięsa</w:t>
            </w:r>
            <w:r w:rsidRPr="008D2BFE">
              <w:rPr>
                <w:rFonts w:cs="Calibri"/>
                <w:sz w:val="18"/>
                <w:szCs w:val="18"/>
              </w:rPr>
              <w:t>: bifentryna, cyflutryna, cyhalotryna lambda, cypermetryna, fenvalerat, deltametryna, permetryna  o stężeniu 100ng/ul w acetonie</w:t>
            </w:r>
            <w:r>
              <w:rPr>
                <w:rFonts w:cs="Calibri"/>
                <w:sz w:val="18"/>
                <w:szCs w:val="18"/>
              </w:rPr>
              <w:t>.</w:t>
            </w:r>
            <w:r w:rsidR="00E87EF0">
              <w:rPr>
                <w:rFonts w:cs="Calibri"/>
                <w:sz w:val="18"/>
                <w:szCs w:val="18"/>
              </w:rPr>
              <w:t xml:space="preserve"> P</w:t>
            </w:r>
            <w:r w:rsidR="00E87EF0" w:rsidRPr="00E87EF0">
              <w:rPr>
                <w:rFonts w:cs="Calibri"/>
                <w:sz w:val="18"/>
                <w:szCs w:val="18"/>
              </w:rPr>
              <w:t>rodukt Neochema</w:t>
            </w:r>
            <w:r w:rsidR="00E87EF0">
              <w:t xml:space="preserve"> </w:t>
            </w:r>
            <w:r w:rsidR="00E87EF0">
              <w:rPr>
                <w:rFonts w:cs="Calibri"/>
                <w:sz w:val="18"/>
                <w:szCs w:val="18"/>
              </w:rPr>
              <w:t xml:space="preserve">o nr kat. </w:t>
            </w:r>
            <w:r w:rsidR="00E87EF0" w:rsidRPr="00E87EF0">
              <w:rPr>
                <w:rFonts w:cs="Calibri"/>
                <w:sz w:val="18"/>
                <w:szCs w:val="18"/>
              </w:rPr>
              <w:t>SL 24143</w:t>
            </w:r>
            <w:r w:rsidR="00E87EF0">
              <w:t xml:space="preserve">, </w:t>
            </w:r>
            <w:r w:rsidR="00E87EF0" w:rsidRPr="00E87EF0">
              <w:rPr>
                <w:rFonts w:cs="Calibri"/>
                <w:sz w:val="18"/>
                <w:szCs w:val="18"/>
              </w:rPr>
              <w:t>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AF06AD" w:rsidP="0077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op. = </w:t>
            </w:r>
            <w:r w:rsidR="00774EE0"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3A07F4">
        <w:trPr>
          <w:trHeight w:val="424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4009704" w:edGrp="everyone" w:colFirst="9" w:colLast="9"/>
            <w:permEnd w:id="439109923"/>
            <w:permEnd w:id="1271091176"/>
            <w:permEnd w:id="1211050525"/>
            <w:permEnd w:id="1136815890"/>
            <w:permEnd w:id="2041128334"/>
            <w:permEnd w:id="581635606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585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3440634" w:edGrp="everyone" w:colFirst="4" w:colLast="4"/>
            <w:permStart w:id="841842387" w:edGrp="everyone" w:colFirst="5" w:colLast="5"/>
            <w:permStart w:id="1073618306" w:edGrp="everyone" w:colFirst="6" w:colLast="6"/>
            <w:permStart w:id="404699153" w:edGrp="everyone" w:colFirst="7" w:colLast="7"/>
            <w:permStart w:id="2078348632" w:edGrp="everyone" w:colFirst="8" w:colLast="8"/>
            <w:permStart w:id="1603875772" w:edGrp="everyone" w:colFirst="9" w:colLast="9"/>
            <w:permEnd w:id="1094009704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BE51C7" w:rsidRDefault="00887DC0" w:rsidP="001C422E">
            <w:pPr>
              <w:spacing w:after="0"/>
              <w:rPr>
                <w:rFonts w:cs="Calibri"/>
                <w:sz w:val="18"/>
                <w:szCs w:val="18"/>
              </w:rPr>
            </w:pPr>
            <w:r w:rsidRPr="00BE51C7">
              <w:rPr>
                <w:rFonts w:cs="Calibri"/>
                <w:sz w:val="18"/>
                <w:szCs w:val="18"/>
              </w:rPr>
              <w:t>Mieszanina 7 pyretroidów: bifentryna, cyflutryna, lambda-cyhalotryna, cypermetryna, fenwal</w:t>
            </w:r>
            <w:r>
              <w:rPr>
                <w:rFonts w:cs="Calibri"/>
                <w:sz w:val="18"/>
                <w:szCs w:val="18"/>
              </w:rPr>
              <w:t xml:space="preserve">erat, deltametryna, permetryna o stężeniu </w:t>
            </w:r>
            <w:r w:rsidRPr="00BE51C7">
              <w:rPr>
                <w:rFonts w:cs="Calibri"/>
                <w:sz w:val="18"/>
                <w:szCs w:val="18"/>
              </w:rPr>
              <w:t xml:space="preserve">100ug/ml </w:t>
            </w:r>
            <w:r>
              <w:rPr>
                <w:rFonts w:cs="Calibri"/>
                <w:sz w:val="18"/>
                <w:szCs w:val="18"/>
              </w:rPr>
              <w:t>w acetonie.</w:t>
            </w:r>
            <w:r w:rsidR="0044363E">
              <w:t xml:space="preserve"> </w:t>
            </w:r>
            <w:r w:rsidR="0044363E" w:rsidRPr="0044363E">
              <w:rPr>
                <w:rFonts w:cs="Calibri"/>
                <w:sz w:val="18"/>
                <w:szCs w:val="18"/>
              </w:rPr>
              <w:t xml:space="preserve">Produkt </w:t>
            </w:r>
            <w:r w:rsidR="001C422E">
              <w:rPr>
                <w:rFonts w:cs="Calibri"/>
                <w:sz w:val="18"/>
                <w:szCs w:val="18"/>
              </w:rPr>
              <w:t>Neochema o nr kat. SL24143</w:t>
            </w:r>
            <w:r w:rsidR="0044363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774EE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op. = </w:t>
            </w:r>
            <w:r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2E2D10">
        <w:trPr>
          <w:trHeight w:val="585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168872" w:edGrp="everyone" w:colFirst="9" w:colLast="9"/>
            <w:permEnd w:id="713440634"/>
            <w:permEnd w:id="841842387"/>
            <w:permEnd w:id="1073618306"/>
            <w:permEnd w:id="404699153"/>
            <w:permEnd w:id="2078348632"/>
            <w:permEnd w:id="1603875772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BE51C7" w:rsidRDefault="00887DC0" w:rsidP="00BE51C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AF06AD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1058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0490746" w:edGrp="everyone" w:colFirst="4" w:colLast="4"/>
            <w:permStart w:id="1281051454" w:edGrp="everyone" w:colFirst="5" w:colLast="5"/>
            <w:permStart w:id="123470163" w:edGrp="everyone" w:colFirst="6" w:colLast="6"/>
            <w:permStart w:id="1485337119" w:edGrp="everyone" w:colFirst="7" w:colLast="7"/>
            <w:permStart w:id="530523028" w:edGrp="everyone" w:colFirst="8" w:colLast="8"/>
            <w:permStart w:id="85017857" w:edGrp="everyone" w:colFirst="9" w:colLast="9"/>
            <w:permEnd w:id="99168872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BE51C7" w:rsidRDefault="00887DC0" w:rsidP="00746DF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</w:t>
            </w:r>
            <w:r w:rsidRPr="00BE51C7">
              <w:rPr>
                <w:rFonts w:cs="Calibri"/>
                <w:sz w:val="18"/>
                <w:szCs w:val="18"/>
              </w:rPr>
              <w:t>ieszanina kontrolna WWA , stężenie 10ug/ml, 10 amp po 1ml w acetonitrylu  benzo(a) piren, benzo(a) antracen, chrysene, benzo(b)fluoranten - jest to roztwór kontrolny do analizy wielopierścieniowych węglowodorów aromatycznych: benzo(a) piren, benzo(a) antracen, chrysene, benzo(b)fluoranten   w acetonitrylu, stężenie 10ug/ml.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774EE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op. = </w:t>
            </w:r>
            <w:r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E87EF0">
        <w:trPr>
          <w:trHeight w:val="1146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6086283" w:edGrp="everyone" w:colFirst="9" w:colLast="9"/>
            <w:permEnd w:id="1240490746"/>
            <w:permEnd w:id="1281051454"/>
            <w:permEnd w:id="123470163"/>
            <w:permEnd w:id="1485337119"/>
            <w:permEnd w:id="530523028"/>
            <w:permEnd w:id="85017857"/>
          </w:p>
        </w:tc>
        <w:tc>
          <w:tcPr>
            <w:tcW w:w="3411" w:type="dxa"/>
            <w:gridSpan w:val="2"/>
            <w:vMerge/>
            <w:vAlign w:val="center"/>
          </w:tcPr>
          <w:p w:rsidR="00887DC0" w:rsidRDefault="00887DC0" w:rsidP="00746D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AF06AD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887DC0">
        <w:trPr>
          <w:trHeight w:val="536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0946258" w:edGrp="everyone" w:colFirst="4" w:colLast="4"/>
            <w:permStart w:id="367427352" w:edGrp="everyone" w:colFirst="5" w:colLast="5"/>
            <w:permStart w:id="490229879" w:edGrp="everyone" w:colFirst="6" w:colLast="6"/>
            <w:permStart w:id="1675302918" w:edGrp="everyone" w:colFirst="7" w:colLast="7"/>
            <w:permStart w:id="1584667821" w:edGrp="everyone" w:colFirst="8" w:colLast="8"/>
            <w:permStart w:id="497960204" w:edGrp="everyone" w:colFirst="9" w:colLast="9"/>
            <w:permEnd w:id="1046086283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00743B" w:rsidRDefault="003529A1" w:rsidP="0000743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0743B">
              <w:rPr>
                <w:rFonts w:cs="Calibri"/>
                <w:sz w:val="18"/>
                <w:szCs w:val="18"/>
              </w:rPr>
              <w:t xml:space="preserve">Mieszanina </w:t>
            </w:r>
            <w:r w:rsidR="0000743B" w:rsidRPr="0000743B">
              <w:rPr>
                <w:rFonts w:cs="Calibri"/>
                <w:sz w:val="18"/>
                <w:szCs w:val="18"/>
              </w:rPr>
              <w:t>PAH 4</w:t>
            </w:r>
            <w:r w:rsidR="0000743B">
              <w:rPr>
                <w:rFonts w:cs="Calibri"/>
                <w:sz w:val="18"/>
                <w:szCs w:val="18"/>
              </w:rPr>
              <w:t xml:space="preserve"> </w:t>
            </w:r>
            <w:r w:rsidR="0000743B" w:rsidRPr="0000743B">
              <w:rPr>
                <w:rFonts w:cs="Calibri"/>
                <w:sz w:val="18"/>
                <w:szCs w:val="18"/>
              </w:rPr>
              <w:t>wzorców</w:t>
            </w:r>
            <w:r w:rsidR="0000743B">
              <w:rPr>
                <w:rFonts w:cs="Calibri"/>
                <w:sz w:val="18"/>
                <w:szCs w:val="18"/>
              </w:rPr>
              <w:t xml:space="preserve"> WWA</w:t>
            </w:r>
            <w:r w:rsidR="0000743B" w:rsidRPr="0000743B">
              <w:rPr>
                <w:rFonts w:cs="Calibri"/>
                <w:sz w:val="18"/>
                <w:szCs w:val="18"/>
              </w:rPr>
              <w:t>, stężenie</w:t>
            </w:r>
            <w:r w:rsidR="00774EE0" w:rsidRPr="0000743B">
              <w:rPr>
                <w:rFonts w:cs="Calibri"/>
                <w:sz w:val="18"/>
                <w:szCs w:val="18"/>
              </w:rPr>
              <w:t xml:space="preserve"> 10ug/ml</w:t>
            </w:r>
            <w:r w:rsidR="0000743B" w:rsidRPr="0000743B">
              <w:rPr>
                <w:rFonts w:cs="Calibri"/>
                <w:sz w:val="18"/>
                <w:szCs w:val="18"/>
              </w:rPr>
              <w:t xml:space="preserve"> w</w:t>
            </w:r>
            <w:r w:rsidR="00774EE0" w:rsidRPr="0000743B">
              <w:rPr>
                <w:rFonts w:cs="Calibri"/>
                <w:sz w:val="18"/>
                <w:szCs w:val="18"/>
              </w:rPr>
              <w:t xml:space="preserve"> acetonitryl</w:t>
            </w:r>
            <w:r w:rsidR="0000743B" w:rsidRPr="0000743B">
              <w:rPr>
                <w:rFonts w:cs="Calibri"/>
                <w:sz w:val="18"/>
                <w:szCs w:val="18"/>
              </w:rPr>
              <w:t>u</w:t>
            </w:r>
            <w:r w:rsidR="00774EE0" w:rsidRPr="0000743B">
              <w:rPr>
                <w:rFonts w:cs="Calibri"/>
                <w:sz w:val="18"/>
                <w:szCs w:val="18"/>
              </w:rPr>
              <w:t>.</w:t>
            </w:r>
            <w:r w:rsidR="0044363E">
              <w:t xml:space="preserve"> </w:t>
            </w:r>
            <w:r w:rsidR="0044363E">
              <w:rPr>
                <w:rFonts w:cs="Calibri"/>
                <w:sz w:val="18"/>
                <w:szCs w:val="18"/>
              </w:rPr>
              <w:t>Produkt CPAchem Ltd. o nr kat. CPA BOCF 10.N.1.10.10,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933CE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E87EF0">
        <w:trPr>
          <w:trHeight w:val="673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3847792" w:edGrp="everyone" w:colFirst="9" w:colLast="9"/>
            <w:permEnd w:id="660946258"/>
            <w:permEnd w:id="367427352"/>
            <w:permEnd w:id="490229879"/>
            <w:permEnd w:id="1675302918"/>
            <w:permEnd w:id="1584667821"/>
            <w:permEnd w:id="49796020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887DC0">
        <w:trPr>
          <w:trHeight w:val="977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343622" w:edGrp="everyone" w:colFirst="4" w:colLast="4"/>
            <w:permStart w:id="226303618" w:edGrp="everyone" w:colFirst="5" w:colLast="5"/>
            <w:permStart w:id="2126590194" w:edGrp="everyone" w:colFirst="6" w:colLast="6"/>
            <w:permStart w:id="994802784" w:edGrp="everyone" w:colFirst="7" w:colLast="7"/>
            <w:permStart w:id="542139532" w:edGrp="everyone" w:colFirst="8" w:colLast="8"/>
            <w:permStart w:id="1926648196" w:edGrp="everyone" w:colFirst="9" w:colLast="9"/>
            <w:permEnd w:id="983847792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00743B" w:rsidRDefault="003529A1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00743B">
              <w:rPr>
                <w:rFonts w:cs="Calibri"/>
                <w:sz w:val="18"/>
                <w:szCs w:val="18"/>
              </w:rPr>
              <w:t>Mieszanina PAH wzorców</w:t>
            </w:r>
            <w:r w:rsidR="0000743B" w:rsidRPr="0000743B">
              <w:rPr>
                <w:rFonts w:cs="Calibri"/>
                <w:sz w:val="18"/>
                <w:szCs w:val="18"/>
              </w:rPr>
              <w:t xml:space="preserve"> deuterowanych</w:t>
            </w:r>
            <w:r w:rsidR="0000743B">
              <w:rPr>
                <w:rFonts w:cs="Calibri"/>
                <w:sz w:val="18"/>
                <w:szCs w:val="18"/>
              </w:rPr>
              <w:t xml:space="preserve">. </w:t>
            </w:r>
            <w:r w:rsidR="00774EE0" w:rsidRPr="00A94E20">
              <w:rPr>
                <w:rFonts w:cs="Calibri"/>
                <w:sz w:val="18"/>
                <w:szCs w:val="18"/>
              </w:rPr>
              <w:t xml:space="preserve">MIX PAH $ components  D12-each at 10ug/ml w acetonitrylu benzo(a) pyreneD12, benzo(a)anthraceneD12, chryseneD12,benzo(b)fluoranthene D12. </w:t>
            </w:r>
            <w:r w:rsidR="0044363E" w:rsidRPr="0044363E">
              <w:rPr>
                <w:rFonts w:cs="Calibri"/>
                <w:sz w:val="18"/>
                <w:szCs w:val="18"/>
              </w:rPr>
              <w:t xml:space="preserve">Produkt CPAchem Ltd. o nr kat.  </w:t>
            </w:r>
            <w:r w:rsidR="0000743B" w:rsidRPr="0000743B">
              <w:rPr>
                <w:rFonts w:cs="Calibri"/>
                <w:sz w:val="18"/>
                <w:szCs w:val="18"/>
              </w:rPr>
              <w:t>CPA 67A1.10.N.1.10</w:t>
            </w:r>
            <w:r w:rsidR="0044363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887DC0">
        <w:trPr>
          <w:trHeight w:val="835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8077548" w:edGrp="everyone" w:colFirst="9" w:colLast="9"/>
            <w:permEnd w:id="182343622"/>
            <w:permEnd w:id="226303618"/>
            <w:permEnd w:id="2126590194"/>
            <w:permEnd w:id="994802784"/>
            <w:permEnd w:id="542139532"/>
            <w:permEnd w:id="1926648196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00743B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774EE0">
        <w:trPr>
          <w:trHeight w:val="513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2288034" w:edGrp="everyone" w:colFirst="4" w:colLast="4"/>
            <w:permStart w:id="1533826596" w:edGrp="everyone" w:colFirst="5" w:colLast="5"/>
            <w:permStart w:id="1455257286" w:edGrp="everyone" w:colFirst="6" w:colLast="6"/>
            <w:permStart w:id="638273271" w:edGrp="everyone" w:colFirst="7" w:colLast="7"/>
            <w:permStart w:id="1001925162" w:edGrp="everyone" w:colFirst="8" w:colLast="8"/>
            <w:permStart w:id="270813245" w:edGrp="everyone" w:colFirst="9" w:colLast="9"/>
            <w:permEnd w:id="2118077548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AF06AD" w:rsidRDefault="00774EE0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Mieszanina wzorców </w:t>
            </w:r>
            <w:r w:rsidR="0000743B" w:rsidRPr="0000743B">
              <w:rPr>
                <w:rFonts w:cs="Calibri"/>
                <w:sz w:val="18"/>
                <w:szCs w:val="18"/>
              </w:rPr>
              <w:t>interferentów</w:t>
            </w:r>
            <w:r w:rsidR="0000743B">
              <w:rPr>
                <w:rFonts w:cs="Calibri"/>
                <w:sz w:val="18"/>
                <w:szCs w:val="18"/>
              </w:rPr>
              <w:t xml:space="preserve">. </w:t>
            </w:r>
            <w:r w:rsidRPr="00A94E20">
              <w:rPr>
                <w:rFonts w:cs="Calibri"/>
                <w:sz w:val="18"/>
                <w:szCs w:val="18"/>
              </w:rPr>
              <w:t>Custom standard solution10ug/ml acetonitryl 5 *1ml bezno(k) fluoranthene, bezn</w:t>
            </w:r>
            <w:r w:rsidR="0044363E" w:rsidRPr="00A94E20">
              <w:rPr>
                <w:rFonts w:cs="Calibri"/>
                <w:sz w:val="18"/>
                <w:szCs w:val="18"/>
              </w:rPr>
              <w:t xml:space="preserve">o(j) fluoranthene,triphenylene. </w:t>
            </w:r>
            <w:r w:rsidR="0044363E" w:rsidRPr="0044363E">
              <w:rPr>
                <w:rFonts w:cs="Calibri"/>
                <w:sz w:val="18"/>
                <w:szCs w:val="18"/>
              </w:rPr>
              <w:t xml:space="preserve">Produkt CPAchem Ltd. o nr kat. </w:t>
            </w:r>
            <w:r w:rsidR="0000743B" w:rsidRPr="0000743B">
              <w:rPr>
                <w:rFonts w:cs="Calibri"/>
                <w:sz w:val="18"/>
                <w:szCs w:val="18"/>
              </w:rPr>
              <w:t>CPA BE5.10.N.1.5</w:t>
            </w:r>
            <w:r w:rsidR="0044363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5 x 1 ml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E87EF0">
        <w:trPr>
          <w:trHeight w:val="1131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5897731" w:edGrp="everyone" w:colFirst="9" w:colLast="9"/>
            <w:permEnd w:id="872288034"/>
            <w:permEnd w:id="1533826596"/>
            <w:permEnd w:id="1455257286"/>
            <w:permEnd w:id="638273271"/>
            <w:permEnd w:id="1001925162"/>
            <w:permEnd w:id="270813245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94E20" w:rsidRPr="00DE71BF" w:rsidTr="00E87EF0">
        <w:trPr>
          <w:trHeight w:val="804"/>
        </w:trPr>
        <w:tc>
          <w:tcPr>
            <w:tcW w:w="559" w:type="dxa"/>
            <w:vMerge w:val="restart"/>
            <w:vAlign w:val="center"/>
          </w:tcPr>
          <w:p w:rsidR="00A94E20" w:rsidRPr="00780365" w:rsidRDefault="00A94E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3924940" w:edGrp="everyone" w:colFirst="4" w:colLast="4"/>
            <w:permStart w:id="2075154841" w:edGrp="everyone" w:colFirst="5" w:colLast="5"/>
            <w:permStart w:id="323507762" w:edGrp="everyone" w:colFirst="6" w:colLast="6"/>
            <w:permStart w:id="1083659197" w:edGrp="everyone" w:colFirst="7" w:colLast="7"/>
            <w:permStart w:id="1836852218" w:edGrp="everyone" w:colFirst="8" w:colLast="8"/>
            <w:permStart w:id="1352992186" w:edGrp="everyone" w:colFirst="9" w:colLast="9"/>
            <w:permEnd w:id="385897731"/>
          </w:p>
        </w:tc>
        <w:tc>
          <w:tcPr>
            <w:tcW w:w="3411" w:type="dxa"/>
            <w:gridSpan w:val="2"/>
            <w:vMerge w:val="restart"/>
            <w:vAlign w:val="center"/>
          </w:tcPr>
          <w:p w:rsidR="00A94E20" w:rsidRPr="00774EE0" w:rsidRDefault="00A94E20" w:rsidP="00A94E20">
            <w:pPr>
              <w:spacing w:after="0"/>
              <w:rPr>
                <w:rFonts w:cs="Calibri"/>
                <w:sz w:val="18"/>
                <w:szCs w:val="18"/>
              </w:rPr>
            </w:pPr>
            <w:r w:rsidRPr="00A94E20">
              <w:rPr>
                <w:rFonts w:cs="Calibri"/>
                <w:sz w:val="18"/>
                <w:szCs w:val="18"/>
              </w:rPr>
              <w:t xml:space="preserve">Mieszanina pestycydów fosforoorganicznych w acetonie 10ug/ml: chlorpyrifos, dichlorvos, diazinon, fenchlorphos, malathion, paration, chlorfenwinfos, dimetoat, fenitrotion,fenthion, parathion-methyl, trichlrfon, pirimiphos-methyl, chlorpyrifos methyl. Produkt CPAchem Ltd. o nr kat.  CPA </w:t>
            </w:r>
            <w:r>
              <w:rPr>
                <w:rFonts w:cs="Calibri"/>
                <w:sz w:val="18"/>
                <w:szCs w:val="18"/>
              </w:rPr>
              <w:t>AEBA.10.A.1.10,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94E20" w:rsidRPr="00774EE0" w:rsidRDefault="00A94E2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94E2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A94E20" w:rsidRDefault="00A94E2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94E20" w:rsidRPr="00DE71BF" w:rsidTr="00E87EF0">
        <w:trPr>
          <w:trHeight w:val="1552"/>
        </w:trPr>
        <w:tc>
          <w:tcPr>
            <w:tcW w:w="559" w:type="dxa"/>
            <w:vMerge/>
            <w:vAlign w:val="center"/>
          </w:tcPr>
          <w:p w:rsidR="00A94E20" w:rsidRPr="00780365" w:rsidRDefault="00A94E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7240365" w:edGrp="everyone" w:colFirst="9" w:colLast="9"/>
            <w:permEnd w:id="1793924940"/>
            <w:permEnd w:id="2075154841"/>
            <w:permEnd w:id="323507762"/>
            <w:permEnd w:id="1083659197"/>
            <w:permEnd w:id="1836852218"/>
            <w:permEnd w:id="1352992186"/>
          </w:p>
        </w:tc>
        <w:tc>
          <w:tcPr>
            <w:tcW w:w="3411" w:type="dxa"/>
            <w:gridSpan w:val="2"/>
            <w:vMerge/>
            <w:vAlign w:val="center"/>
          </w:tcPr>
          <w:p w:rsidR="00A94E20" w:rsidRPr="00A94E20" w:rsidRDefault="00A94E20" w:rsidP="00A94E2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94E20" w:rsidRPr="00A94E20" w:rsidRDefault="00A94E2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94E20" w:rsidRDefault="00A94E2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E87EF0">
        <w:trPr>
          <w:trHeight w:val="1308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6013068" w:edGrp="everyone" w:colFirst="4" w:colLast="4"/>
            <w:permStart w:id="233243314" w:edGrp="everyone" w:colFirst="5" w:colLast="5"/>
            <w:permStart w:id="472520682" w:edGrp="everyone" w:colFirst="6" w:colLast="6"/>
            <w:permStart w:id="1980641629" w:edGrp="everyone" w:colFirst="7" w:colLast="7"/>
            <w:permStart w:id="1070422203" w:edGrp="everyone" w:colFirst="8" w:colLast="8"/>
            <w:permStart w:id="452808853" w:edGrp="everyone" w:colFirst="9" w:colLast="9"/>
            <w:permEnd w:id="1377240365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AF06AD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Mieszanina pestycydów: chlorpyrifos methyl,cypronazole,propiconazole,epoxiconazole,bromu</w:t>
            </w:r>
            <w:r>
              <w:rPr>
                <w:rFonts w:cs="Calibri"/>
                <w:sz w:val="18"/>
                <w:szCs w:val="18"/>
              </w:rPr>
              <w:t>konazole,flucquinkonazole, alfa</w:t>
            </w:r>
            <w:r w:rsidRPr="00774EE0">
              <w:rPr>
                <w:rFonts w:cs="Calibri"/>
                <w:sz w:val="18"/>
                <w:szCs w:val="18"/>
              </w:rPr>
              <w:t>cypermetry</w:t>
            </w:r>
            <w:r>
              <w:rPr>
                <w:rFonts w:cs="Calibri"/>
                <w:sz w:val="18"/>
                <w:szCs w:val="18"/>
              </w:rPr>
              <w:t xml:space="preserve">na, fenbukonazole, esfenvalerate, </w:t>
            </w:r>
            <w:r w:rsidRPr="00774EE0">
              <w:rPr>
                <w:rFonts w:cs="Calibri"/>
                <w:sz w:val="18"/>
                <w:szCs w:val="18"/>
              </w:rPr>
              <w:t>difenconazole,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74EE0">
              <w:rPr>
                <w:rFonts w:cs="Calibri"/>
                <w:sz w:val="18"/>
                <w:szCs w:val="18"/>
              </w:rPr>
              <w:t>azoxystrobina,</w:t>
            </w:r>
            <w:r>
              <w:rPr>
                <w:rFonts w:cs="Calibri"/>
                <w:sz w:val="18"/>
                <w:szCs w:val="18"/>
              </w:rPr>
              <w:t xml:space="preserve"> fenpropimorf, </w:t>
            </w:r>
            <w:r w:rsidRPr="00774EE0">
              <w:rPr>
                <w:rFonts w:cs="Calibri"/>
                <w:sz w:val="18"/>
                <w:szCs w:val="18"/>
              </w:rPr>
              <w:t>pirimifos methyl, flusilazole,tebukonazole, o stężeniu 100ng/ul w acetonie</w:t>
            </w:r>
            <w:r w:rsidRPr="0044363E">
              <w:rPr>
                <w:rFonts w:cs="Calibri"/>
                <w:sz w:val="18"/>
                <w:szCs w:val="18"/>
              </w:rPr>
              <w:t xml:space="preserve">. </w:t>
            </w:r>
            <w:r w:rsidR="00933CE8" w:rsidRPr="0044363E">
              <w:rPr>
                <w:rFonts w:cs="Calibri"/>
                <w:sz w:val="18"/>
                <w:szCs w:val="18"/>
              </w:rPr>
              <w:t>Prod</w:t>
            </w:r>
            <w:r w:rsidR="001C422E">
              <w:rPr>
                <w:rFonts w:cs="Calibri"/>
                <w:sz w:val="18"/>
                <w:szCs w:val="18"/>
              </w:rPr>
              <w:t>ukt Neochema o nr kat. SL23196</w:t>
            </w:r>
            <w:r w:rsidR="00933CE8" w:rsidRPr="0044363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amp</w:t>
            </w:r>
            <w:r w:rsidR="003529A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E87EF0">
        <w:trPr>
          <w:trHeight w:val="1257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2220346" w:edGrp="everyone" w:colFirst="9" w:colLast="9"/>
            <w:permEnd w:id="1236013068"/>
            <w:permEnd w:id="233243314"/>
            <w:permEnd w:id="472520682"/>
            <w:permEnd w:id="1980641629"/>
            <w:permEnd w:id="1070422203"/>
            <w:permEnd w:id="452808853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E87EF0">
        <w:trPr>
          <w:trHeight w:val="1051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5148145" w:edGrp="everyone" w:colFirst="4" w:colLast="4"/>
            <w:permStart w:id="801441589" w:edGrp="everyone" w:colFirst="5" w:colLast="5"/>
            <w:permStart w:id="1626950963" w:edGrp="everyone" w:colFirst="6" w:colLast="6"/>
            <w:permStart w:id="1455030356" w:edGrp="everyone" w:colFirst="7" w:colLast="7"/>
            <w:permStart w:id="1918589803" w:edGrp="everyone" w:colFirst="8" w:colLast="8"/>
            <w:permStart w:id="1493457144" w:edGrp="everyone" w:colFirst="9" w:colLast="9"/>
            <w:permEnd w:id="1042220346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715C42" w:rsidRDefault="001F3866" w:rsidP="00746DF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</w:t>
            </w:r>
            <w:r w:rsidRPr="001F3866">
              <w:rPr>
                <w:rFonts w:cs="Calibri"/>
                <w:sz w:val="18"/>
                <w:szCs w:val="18"/>
              </w:rPr>
              <w:t>ieszanina pestycydów chlororganicznych bez p,p' DDT - 23 związki o stężeniu</w:t>
            </w:r>
            <w:r>
              <w:rPr>
                <w:rFonts w:cs="Calibri"/>
                <w:sz w:val="18"/>
                <w:szCs w:val="18"/>
              </w:rPr>
              <w:t xml:space="preserve">                     </w:t>
            </w:r>
            <w:r w:rsidRPr="001F3866">
              <w:rPr>
                <w:rFonts w:cs="Calibri"/>
                <w:sz w:val="18"/>
                <w:szCs w:val="18"/>
              </w:rPr>
              <w:t xml:space="preserve"> 10 ng/ul każdego w acetonie, 10x1ml alpha-HCH</w:t>
            </w:r>
            <w:r w:rsidR="0088235F">
              <w:rPr>
                <w:rFonts w:cs="Calibri"/>
                <w:sz w:val="18"/>
                <w:szCs w:val="18"/>
              </w:rPr>
              <w:t xml:space="preserve"> , hexachlorobenzene ,beta-HCH, </w:t>
            </w:r>
            <w:r w:rsidRPr="001F3866">
              <w:rPr>
                <w:rFonts w:cs="Calibri"/>
                <w:sz w:val="18"/>
                <w:szCs w:val="18"/>
              </w:rPr>
              <w:t>lindane,</w:t>
            </w:r>
            <w:r w:rsidR="0088235F">
              <w:rPr>
                <w:rFonts w:cs="Calibri"/>
                <w:sz w:val="18"/>
                <w:szCs w:val="18"/>
              </w:rPr>
              <w:t xml:space="preserve"> </w:t>
            </w:r>
            <w:r w:rsidRPr="001F3866">
              <w:rPr>
                <w:rFonts w:cs="Calibri"/>
                <w:sz w:val="18"/>
                <w:szCs w:val="18"/>
              </w:rPr>
              <w:t>aldrin ,dieldrin ,endrin ,4,4'-DD</w:t>
            </w:r>
            <w:r>
              <w:rPr>
                <w:rFonts w:cs="Calibri"/>
                <w:sz w:val="18"/>
                <w:szCs w:val="18"/>
              </w:rPr>
              <w:t>D , 4,4'-DDE ,2,4'-DDT.</w:t>
            </w:r>
            <w:r w:rsidR="0044363E">
              <w:rPr>
                <w:rFonts w:cs="Calibri"/>
                <w:sz w:val="18"/>
                <w:szCs w:val="18"/>
              </w:rPr>
              <w:t xml:space="preserve"> Produkt Ultra Scientific o nr kat. CUS-21886,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1F386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F3866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E87EF0">
        <w:trPr>
          <w:trHeight w:val="981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1064900" w:edGrp="everyone" w:colFirst="9" w:colLast="9"/>
            <w:permEnd w:id="1805148145"/>
            <w:permEnd w:id="801441589"/>
            <w:permEnd w:id="1626950963"/>
            <w:permEnd w:id="1455030356"/>
            <w:permEnd w:id="1918589803"/>
            <w:permEnd w:id="149345714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235F" w:rsidRPr="00DE71BF" w:rsidTr="0088235F">
        <w:trPr>
          <w:trHeight w:val="913"/>
        </w:trPr>
        <w:tc>
          <w:tcPr>
            <w:tcW w:w="559" w:type="dxa"/>
            <w:vMerge w:val="restart"/>
            <w:vAlign w:val="center"/>
          </w:tcPr>
          <w:p w:rsidR="0088235F" w:rsidRPr="00780365" w:rsidRDefault="008823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38114370" w:edGrp="everyone" w:colFirst="4" w:colLast="4"/>
            <w:permStart w:id="1468402006" w:edGrp="everyone" w:colFirst="5" w:colLast="5"/>
            <w:permStart w:id="575275241" w:edGrp="everyone" w:colFirst="6" w:colLast="6"/>
            <w:permStart w:id="1973562960" w:edGrp="everyone" w:colFirst="7" w:colLast="7"/>
            <w:permStart w:id="692458397" w:edGrp="everyone" w:colFirst="8" w:colLast="8"/>
            <w:permStart w:id="1967659002" w:edGrp="everyone" w:colFirst="9" w:colLast="9"/>
            <w:permEnd w:id="1871064900"/>
          </w:p>
        </w:tc>
        <w:tc>
          <w:tcPr>
            <w:tcW w:w="3411" w:type="dxa"/>
            <w:gridSpan w:val="2"/>
            <w:vMerge w:val="restart"/>
            <w:vAlign w:val="center"/>
          </w:tcPr>
          <w:p w:rsidR="0088235F" w:rsidRPr="001F3866" w:rsidRDefault="0088235F" w:rsidP="0044363E">
            <w:pPr>
              <w:spacing w:after="0"/>
              <w:rPr>
                <w:rFonts w:cs="Calibri"/>
                <w:sz w:val="18"/>
                <w:szCs w:val="18"/>
              </w:rPr>
            </w:pPr>
            <w:r w:rsidRPr="0088235F">
              <w:rPr>
                <w:rFonts w:cs="Calibri"/>
                <w:sz w:val="18"/>
                <w:szCs w:val="18"/>
              </w:rPr>
              <w:t>Mieszanina pestycydów 100ug/ml każdego: Tefluthrin, Spiroxamine, Isocarbofos, Tetraconazole, Spiromesifen, Isoprothiolane, tau-Fluvalinate,Paclobutrazol,Tetramethrin, Terbuthylazine w acetonie</w:t>
            </w:r>
            <w:r>
              <w:rPr>
                <w:rFonts w:cs="Calibri"/>
                <w:sz w:val="18"/>
                <w:szCs w:val="18"/>
              </w:rPr>
              <w:t>. Produkt CPAchem o nr kat.</w:t>
            </w:r>
            <w:r w:rsidRPr="0088235F">
              <w:rPr>
                <w:rFonts w:cs="Calibri"/>
                <w:sz w:val="18"/>
                <w:szCs w:val="18"/>
              </w:rPr>
              <w:t xml:space="preserve"> CPA 11F7.K1.A.1.10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235F" w:rsidRPr="001F3866" w:rsidRDefault="0088235F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F3866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88235F" w:rsidRDefault="0088235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235F" w:rsidRPr="00DE71BF" w:rsidTr="00A94E20">
        <w:trPr>
          <w:trHeight w:val="1111"/>
        </w:trPr>
        <w:tc>
          <w:tcPr>
            <w:tcW w:w="559" w:type="dxa"/>
            <w:vMerge/>
            <w:vAlign w:val="center"/>
          </w:tcPr>
          <w:p w:rsidR="0088235F" w:rsidRPr="00780365" w:rsidRDefault="0088235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5749166" w:edGrp="everyone" w:colFirst="9" w:colLast="9"/>
            <w:permEnd w:id="1938114370"/>
            <w:permEnd w:id="1468402006"/>
            <w:permEnd w:id="575275241"/>
            <w:permEnd w:id="1973562960"/>
            <w:permEnd w:id="692458397"/>
            <w:permEnd w:id="1967659002"/>
          </w:p>
        </w:tc>
        <w:tc>
          <w:tcPr>
            <w:tcW w:w="3411" w:type="dxa"/>
            <w:gridSpan w:val="2"/>
            <w:vMerge/>
            <w:vAlign w:val="center"/>
          </w:tcPr>
          <w:p w:rsidR="0088235F" w:rsidRPr="0088235F" w:rsidRDefault="0088235F" w:rsidP="0044363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235F" w:rsidRPr="001F3866" w:rsidRDefault="0088235F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235F" w:rsidRDefault="0088235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235F" w:rsidRPr="00BE3EF3" w:rsidRDefault="0088235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87DC0">
        <w:trPr>
          <w:trHeight w:val="791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0109774" w:edGrp="everyone" w:colFirst="4" w:colLast="4"/>
            <w:permStart w:id="1715080795" w:edGrp="everyone" w:colFirst="5" w:colLast="5"/>
            <w:permStart w:id="579698286" w:edGrp="everyone" w:colFirst="6" w:colLast="6"/>
            <w:permStart w:id="1195654136" w:edGrp="everyone" w:colFirst="7" w:colLast="7"/>
            <w:permStart w:id="75514567" w:edGrp="everyone" w:colFirst="8" w:colLast="8"/>
            <w:permStart w:id="1074547291" w:edGrp="everyone" w:colFirst="9" w:colLast="9"/>
            <w:permEnd w:id="675749166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1F3866" w:rsidP="0044363E">
            <w:pPr>
              <w:spacing w:after="0"/>
              <w:rPr>
                <w:rFonts w:cs="Calibri"/>
                <w:sz w:val="18"/>
                <w:szCs w:val="18"/>
              </w:rPr>
            </w:pPr>
            <w:r w:rsidRPr="001F3866">
              <w:rPr>
                <w:rFonts w:cs="Calibri"/>
                <w:sz w:val="18"/>
                <w:szCs w:val="18"/>
              </w:rPr>
              <w:t>Mieszanina pestycydów kontrolna do pasz: ethion,vinclozyna, protioconazol destio, tradimefon, quinoxyfen, trifluaryn, triticonazol w acetonie, 100ug/ml.</w:t>
            </w:r>
            <w:r w:rsidR="0044363E">
              <w:rPr>
                <w:rFonts w:cs="Calibri"/>
                <w:sz w:val="18"/>
                <w:szCs w:val="18"/>
              </w:rPr>
              <w:t xml:space="preserve"> </w:t>
            </w:r>
            <w:r w:rsidR="001C422E" w:rsidRPr="001C422E">
              <w:rPr>
                <w:rFonts w:cs="Calibri"/>
                <w:sz w:val="18"/>
                <w:szCs w:val="18"/>
              </w:rPr>
              <w:t>Produkt CPAchem o nr kat. CPA A94C.K1.A.1.10,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1F386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F3866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933CE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E87EF0">
        <w:trPr>
          <w:trHeight w:val="937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4877340" w:edGrp="everyone" w:colFirst="9" w:colLast="9"/>
            <w:permEnd w:id="250109774"/>
            <w:permEnd w:id="1715080795"/>
            <w:permEnd w:id="579698286"/>
            <w:permEnd w:id="1195654136"/>
            <w:permEnd w:id="75514567"/>
            <w:permEnd w:id="1074547291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3529A1" w:rsidRDefault="006C1D74" w:rsidP="003529A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3529A1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1074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13057683" w:edGrp="everyone" w:colFirst="4" w:colLast="4"/>
            <w:permStart w:id="1985760744" w:edGrp="everyone" w:colFirst="5" w:colLast="5"/>
            <w:permStart w:id="1078097412" w:edGrp="everyone" w:colFirst="6" w:colLast="6"/>
            <w:permStart w:id="238116243" w:edGrp="everyone" w:colFirst="7" w:colLast="7"/>
            <w:permStart w:id="1615010986" w:edGrp="everyone" w:colFirst="8" w:colLast="8"/>
            <w:permStart w:id="1694317821" w:edGrp="everyone" w:colFirst="9" w:colLast="9"/>
            <w:permEnd w:id="1244877340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1F3866" w:rsidP="00746DF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F3866">
              <w:rPr>
                <w:rFonts w:cs="Calibri"/>
                <w:sz w:val="18"/>
                <w:szCs w:val="18"/>
              </w:rPr>
              <w:t>Mieszanina pestycydów- methacrifos.</w:t>
            </w:r>
            <w:r>
              <w:t xml:space="preserve"> </w:t>
            </w:r>
            <w:r w:rsidRPr="001F3866">
              <w:rPr>
                <w:rFonts w:cs="Calibri"/>
                <w:sz w:val="18"/>
                <w:szCs w:val="18"/>
              </w:rPr>
              <w:t>Mieszanina w acetonie o stężeniu 10ng/ul: methacrifos, cyflutryna, etion, hexakonazol, penkonazol, pendimetalin, permetryna(cis-/trans-), prochloraz, procymidon, protiokonazol-destio, quinoxyfen, triadimefon, triazofos, trifluralin, tritikonazol, vinclozine.</w:t>
            </w:r>
            <w:r w:rsidR="001C422E">
              <w:rPr>
                <w:rFonts w:cs="Calibri"/>
                <w:sz w:val="18"/>
                <w:szCs w:val="18"/>
              </w:rPr>
              <w:t xml:space="preserve"> </w:t>
            </w:r>
            <w:r w:rsidR="001C422E" w:rsidRPr="001C422E">
              <w:rPr>
                <w:rFonts w:cs="Calibri"/>
                <w:sz w:val="18"/>
                <w:szCs w:val="18"/>
              </w:rPr>
              <w:t>Produkt Neochema o nr kat. SL23883,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1462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0293336" w:edGrp="everyone" w:colFirst="9" w:colLast="9"/>
            <w:permEnd w:id="813057683"/>
            <w:permEnd w:id="1985760744"/>
            <w:permEnd w:id="1078097412"/>
            <w:permEnd w:id="238116243"/>
            <w:permEnd w:id="1615010986"/>
            <w:permEnd w:id="1694317821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E87EF0">
        <w:trPr>
          <w:trHeight w:val="1123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7268722" w:edGrp="everyone" w:colFirst="4" w:colLast="4"/>
            <w:permStart w:id="644117752" w:edGrp="everyone" w:colFirst="5" w:colLast="5"/>
            <w:permStart w:id="632034786" w:edGrp="everyone" w:colFirst="6" w:colLast="6"/>
            <w:permStart w:id="1084648416" w:edGrp="everyone" w:colFirst="7" w:colLast="7"/>
            <w:permStart w:id="919360945" w:edGrp="everyone" w:colFirst="8" w:colLast="8"/>
            <w:permStart w:id="869365011" w:edGrp="everyone" w:colFirst="9" w:colLast="9"/>
            <w:permEnd w:id="1650293336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1C422E" w:rsidP="00746DFE">
            <w:pPr>
              <w:spacing w:after="0"/>
              <w:rPr>
                <w:rFonts w:cs="Calibri"/>
                <w:sz w:val="18"/>
                <w:szCs w:val="18"/>
              </w:rPr>
            </w:pPr>
            <w:r w:rsidRPr="001C422E">
              <w:rPr>
                <w:rFonts w:cs="Calibri"/>
                <w:sz w:val="18"/>
                <w:szCs w:val="18"/>
              </w:rPr>
              <w:t xml:space="preserve">Mieszanina pestycydów w acetonie o stężeniu 100ng/ul: </w:t>
            </w:r>
            <w:r w:rsidR="006C1D74" w:rsidRPr="00746DFE">
              <w:rPr>
                <w:rFonts w:cs="Calibri"/>
                <w:sz w:val="18"/>
                <w:szCs w:val="18"/>
              </w:rPr>
              <w:t xml:space="preserve">kresoxim methyl. Mieszanina w acetonie o stężeniu 100ng/ul: kresoxim methyl, trifloxystrobin, bifenthrin, cypermethrin, vinclozolin, fenvalerate, fludioxonil, deltamethrin, </w:t>
            </w:r>
            <w:r w:rsidR="006C1D74">
              <w:rPr>
                <w:rFonts w:cs="Calibri"/>
                <w:sz w:val="18"/>
                <w:szCs w:val="18"/>
              </w:rPr>
              <w:t>cyprodinil.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1C422E">
              <w:rPr>
                <w:rFonts w:cs="Calibri"/>
                <w:sz w:val="18"/>
                <w:szCs w:val="18"/>
              </w:rPr>
              <w:t>Produkt Neochema o nr kat. SL23914,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E87EF0">
        <w:trPr>
          <w:trHeight w:val="975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4951514" w:edGrp="everyone" w:colFirst="9" w:colLast="9"/>
            <w:permEnd w:id="1987268722"/>
            <w:permEnd w:id="644117752"/>
            <w:permEnd w:id="632034786"/>
            <w:permEnd w:id="1084648416"/>
            <w:permEnd w:id="919360945"/>
            <w:permEnd w:id="869365011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746D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873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0116885" w:edGrp="everyone" w:colFirst="4" w:colLast="4"/>
            <w:permStart w:id="861306556" w:edGrp="everyone" w:colFirst="5" w:colLast="5"/>
            <w:permStart w:id="1597642111" w:edGrp="everyone" w:colFirst="6" w:colLast="6"/>
            <w:permStart w:id="307459133" w:edGrp="everyone" w:colFirst="7" w:colLast="7"/>
            <w:permStart w:id="1277637953" w:edGrp="everyone" w:colFirst="8" w:colLast="8"/>
            <w:permStart w:id="1004156796" w:edGrp="everyone" w:colFirst="9" w:colLast="9"/>
            <w:permEnd w:id="694951514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024B61" w:rsidP="00024B61">
            <w:pPr>
              <w:spacing w:after="0"/>
              <w:rPr>
                <w:rFonts w:cs="Calibri"/>
                <w:sz w:val="18"/>
                <w:szCs w:val="18"/>
              </w:rPr>
            </w:pPr>
            <w:r w:rsidRPr="00024B61">
              <w:rPr>
                <w:rFonts w:cs="Calibri"/>
                <w:sz w:val="18"/>
                <w:szCs w:val="18"/>
              </w:rPr>
              <w:t xml:space="preserve">Mieszanina wzorcowa pestycydów fosfoorganicznych  w acetonie 10ng/ul: fenchlorfos, dimetoat, diazynon, trichlorfon, dichlorfos, chlorpyrifos, chlorfenvinphos, fenitrothion,pirimifos metylowy, chlorpyrifos metylowy, paration, paration metylowy, malation, fenthion. </w:t>
            </w:r>
            <w:r w:rsidR="0044363E" w:rsidRPr="0044363E">
              <w:rPr>
                <w:rFonts w:cs="Calibri"/>
                <w:sz w:val="18"/>
                <w:szCs w:val="18"/>
              </w:rPr>
              <w:t>Produkt Neochema o nr kat.</w:t>
            </w:r>
            <w:r w:rsidR="0044363E">
              <w:rPr>
                <w:rFonts w:cs="Calibri"/>
                <w:sz w:val="18"/>
                <w:szCs w:val="18"/>
              </w:rPr>
              <w:t xml:space="preserve"> SL23918</w:t>
            </w:r>
            <w:r w:rsidR="0044363E" w:rsidRPr="0044363E">
              <w:rPr>
                <w:rFonts w:cs="Calibri"/>
                <w:sz w:val="18"/>
                <w:szCs w:val="18"/>
              </w:rPr>
              <w:t xml:space="preserve"> </w:t>
            </w:r>
            <w:r w:rsidR="00933CE8" w:rsidRPr="0044363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933CE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1D7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989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4870993" w:edGrp="everyone" w:colFirst="9" w:colLast="9"/>
            <w:permEnd w:id="860116885"/>
            <w:permEnd w:id="861306556"/>
            <w:permEnd w:id="1597642111"/>
            <w:permEnd w:id="307459133"/>
            <w:permEnd w:id="1277637953"/>
            <w:permEnd w:id="1004156796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E87EF0">
        <w:trPr>
          <w:trHeight w:val="1224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5713708" w:edGrp="everyone" w:colFirst="4" w:colLast="4"/>
            <w:permStart w:id="150698712" w:edGrp="everyone" w:colFirst="5" w:colLast="5"/>
            <w:permStart w:id="1454715982" w:edGrp="everyone" w:colFirst="6" w:colLast="6"/>
            <w:permStart w:id="178852578" w:edGrp="everyone" w:colFirst="7" w:colLast="7"/>
            <w:permStart w:id="335354674" w:edGrp="everyone" w:colFirst="8" w:colLast="8"/>
            <w:permStart w:id="368800715" w:edGrp="everyone" w:colFirst="9" w:colLast="9"/>
            <w:permEnd w:id="1024870993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024B61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wzorcowa pestycydów chloroorganicznych i PCB w acetonie 10ng/ul:  alfa HCH, HCB, beta HCH, lindan, aldryna, dieldryna, endryna, p,p' DDD, p,p'DDE, p,p'DDT, p,o'DDT, metoxychlor, endosulfan alfa, andosulfan beta, heptachlor, heptachlor epoxyd, PCB 28,52,101, 118, 153, 138, 180.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1C422E">
              <w:rPr>
                <w:rFonts w:cs="Calibri"/>
                <w:sz w:val="18"/>
                <w:szCs w:val="18"/>
              </w:rPr>
              <w:t xml:space="preserve">Produkt Neochema </w:t>
            </w:r>
            <w:r w:rsidR="001C422E" w:rsidRPr="001C422E">
              <w:rPr>
                <w:rFonts w:cs="Calibri"/>
                <w:sz w:val="18"/>
                <w:szCs w:val="18"/>
              </w:rPr>
              <w:t>o nr kat. SL 23916 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933CE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1D7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1215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2685794" w:edGrp="everyone" w:colFirst="9" w:colLast="9"/>
            <w:permEnd w:id="1265713708"/>
            <w:permEnd w:id="150698712"/>
            <w:permEnd w:id="1454715982"/>
            <w:permEnd w:id="178852578"/>
            <w:permEnd w:id="335354674"/>
            <w:permEnd w:id="368800715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933CE8" w:rsidTr="00A94E20">
        <w:trPr>
          <w:trHeight w:val="387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7873534" w:edGrp="everyone" w:colFirst="4" w:colLast="4"/>
            <w:permStart w:id="1648257336" w:edGrp="everyone" w:colFirst="5" w:colLast="5"/>
            <w:permStart w:id="308291733" w:edGrp="everyone" w:colFirst="6" w:colLast="6"/>
            <w:permStart w:id="807411838" w:edGrp="everyone" w:colFirst="7" w:colLast="7"/>
            <w:permStart w:id="624322640" w:edGrp="everyone" w:colFirst="8" w:colLast="8"/>
            <w:permStart w:id="530400671" w:edGrp="everyone" w:colFirst="9" w:colLast="9"/>
            <w:permEnd w:id="402685794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F06AD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933CE8">
              <w:rPr>
                <w:rFonts w:cs="Calibri"/>
                <w:sz w:val="18"/>
                <w:szCs w:val="18"/>
                <w:lang w:val="en-US"/>
              </w:rPr>
              <w:t>Monepantel racemic mixture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194DB8">
              <w:rPr>
                <w:rFonts w:cs="Calibri"/>
                <w:sz w:val="18"/>
                <w:szCs w:val="18"/>
                <w:lang w:val="en-US"/>
              </w:rPr>
              <w:t xml:space="preserve">Produkt LGC Standards o nr kat. </w:t>
            </w:r>
            <w:r>
              <w:rPr>
                <w:rFonts w:cs="Calibri"/>
                <w:sz w:val="18"/>
                <w:szCs w:val="18"/>
                <w:lang w:val="en-US"/>
              </w:rPr>
              <w:t>TRC-M515795,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933CE8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933CE8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A94E20">
        <w:trPr>
          <w:trHeight w:val="53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8141172" w:edGrp="everyone" w:colFirst="9" w:colLast="9"/>
            <w:permEnd w:id="437873534"/>
            <w:permEnd w:id="1648257336"/>
            <w:permEnd w:id="308291733"/>
            <w:permEnd w:id="807411838"/>
            <w:permEnd w:id="624322640"/>
            <w:permEnd w:id="530400671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933CE8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A94E20">
        <w:trPr>
          <w:trHeight w:val="369"/>
        </w:trPr>
        <w:tc>
          <w:tcPr>
            <w:tcW w:w="559" w:type="dxa"/>
            <w:vMerge w:val="restart"/>
            <w:vAlign w:val="center"/>
          </w:tcPr>
          <w:p w:rsidR="00887DC0" w:rsidRPr="00933CE8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19709049" w:edGrp="everyone" w:colFirst="4" w:colLast="4"/>
            <w:permStart w:id="1305898606" w:edGrp="everyone" w:colFirst="5" w:colLast="5"/>
            <w:permStart w:id="1083068536" w:edGrp="everyone" w:colFirst="6" w:colLast="6"/>
            <w:permStart w:id="1543390978" w:edGrp="everyone" w:colFirst="7" w:colLast="7"/>
            <w:permStart w:id="379213750" w:edGrp="everyone" w:colFirst="8" w:colLast="8"/>
            <w:permStart w:id="677197568" w:edGrp="everyone" w:colFirst="9" w:colLast="9"/>
            <w:permEnd w:id="838141172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F06AD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933CE8">
              <w:rPr>
                <w:rFonts w:cs="Calibri"/>
                <w:sz w:val="18"/>
                <w:szCs w:val="18"/>
                <w:lang w:val="en-US"/>
              </w:rPr>
              <w:t>Monepantelu sulfon (Monepante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l sulfone racemic mixture ). </w:t>
            </w:r>
            <w:r w:rsidRPr="00933CE8">
              <w:rPr>
                <w:rFonts w:cs="Calibri"/>
                <w:sz w:val="18"/>
                <w:szCs w:val="18"/>
              </w:rPr>
              <w:t xml:space="preserve">Produkt LGC Standards o nr kat. </w:t>
            </w:r>
            <w:r>
              <w:rPr>
                <w:rFonts w:cs="Calibri"/>
                <w:sz w:val="18"/>
                <w:szCs w:val="18"/>
                <w:lang w:val="en-US"/>
              </w:rPr>
              <w:t>TRC-M515810,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933CE8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933CE8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A94E20">
        <w:trPr>
          <w:trHeight w:val="119"/>
        </w:trPr>
        <w:tc>
          <w:tcPr>
            <w:tcW w:w="559" w:type="dxa"/>
            <w:vMerge/>
            <w:vAlign w:val="center"/>
          </w:tcPr>
          <w:p w:rsidR="00887DC0" w:rsidRPr="00933CE8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82976813" w:edGrp="everyone" w:colFirst="9" w:colLast="9"/>
            <w:permEnd w:id="419709049"/>
            <w:permEnd w:id="1305898606"/>
            <w:permEnd w:id="1083068536"/>
            <w:permEnd w:id="1543390978"/>
            <w:permEnd w:id="379213750"/>
            <w:permEnd w:id="677197568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933CE8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A94E20">
        <w:trPr>
          <w:trHeight w:val="223"/>
        </w:trPr>
        <w:tc>
          <w:tcPr>
            <w:tcW w:w="559" w:type="dxa"/>
            <w:vMerge w:val="restart"/>
            <w:vAlign w:val="center"/>
          </w:tcPr>
          <w:p w:rsidR="00887DC0" w:rsidRPr="00933CE8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68911302" w:edGrp="everyone" w:colFirst="4" w:colLast="4"/>
            <w:permStart w:id="1096760328" w:edGrp="everyone" w:colFirst="5" w:colLast="5"/>
            <w:permStart w:id="635907275" w:edGrp="everyone" w:colFirst="6" w:colLast="6"/>
            <w:permStart w:id="1895383103" w:edGrp="everyone" w:colFirst="7" w:colLast="7"/>
            <w:permStart w:id="1920555186" w:edGrp="everyone" w:colFirst="8" w:colLast="8"/>
            <w:permStart w:id="1717063877" w:edGrp="everyone" w:colFirst="9" w:colLast="9"/>
            <w:permEnd w:id="1682976813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194DB8" w:rsidRDefault="00887DC0" w:rsidP="008A0F0B">
            <w:pPr>
              <w:spacing w:after="0"/>
              <w:rPr>
                <w:rFonts w:cs="Calibri"/>
                <w:sz w:val="18"/>
                <w:szCs w:val="18"/>
              </w:rPr>
            </w:pPr>
            <w:r w:rsidRPr="00194DB8">
              <w:rPr>
                <w:rFonts w:cs="Calibri"/>
                <w:sz w:val="18"/>
                <w:szCs w:val="18"/>
              </w:rPr>
              <w:t xml:space="preserve">Morantel citrate salt. </w:t>
            </w:r>
            <w:r w:rsidRPr="00933CE8">
              <w:rPr>
                <w:rFonts w:cs="Calibri"/>
                <w:sz w:val="18"/>
                <w:szCs w:val="18"/>
              </w:rPr>
              <w:t xml:space="preserve">Produkt LGC Standards o nr kat. </w:t>
            </w:r>
            <w:r w:rsidRPr="00194DB8">
              <w:rPr>
                <w:rFonts w:cs="Calibri"/>
                <w:sz w:val="18"/>
                <w:szCs w:val="18"/>
              </w:rPr>
              <w:t>TRC-M630353,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933CE8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933CE8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887DC0">
        <w:trPr>
          <w:trHeight w:val="423"/>
        </w:trPr>
        <w:tc>
          <w:tcPr>
            <w:tcW w:w="559" w:type="dxa"/>
            <w:vMerge/>
            <w:vAlign w:val="center"/>
          </w:tcPr>
          <w:p w:rsidR="00887DC0" w:rsidRPr="00933CE8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13951441" w:edGrp="everyone" w:colFirst="9" w:colLast="9"/>
            <w:permEnd w:id="368911302"/>
            <w:permEnd w:id="1096760328"/>
            <w:permEnd w:id="635907275"/>
            <w:permEnd w:id="1895383103"/>
            <w:permEnd w:id="1920555186"/>
            <w:permEnd w:id="1717063877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933CE8" w:rsidRDefault="00887DC0" w:rsidP="008A0F0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F06AD" w:rsidRPr="00DE71BF" w:rsidTr="0088235F">
        <w:trPr>
          <w:trHeight w:val="223"/>
        </w:trPr>
        <w:tc>
          <w:tcPr>
            <w:tcW w:w="559" w:type="dxa"/>
            <w:vMerge w:val="restart"/>
            <w:vAlign w:val="center"/>
          </w:tcPr>
          <w:p w:rsidR="00AF06AD" w:rsidRPr="00933CE8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63129103" w:edGrp="everyone" w:colFirst="4" w:colLast="4"/>
            <w:permStart w:id="1933784406" w:edGrp="everyone" w:colFirst="5" w:colLast="5"/>
            <w:permStart w:id="1239625912" w:edGrp="everyone" w:colFirst="6" w:colLast="6"/>
            <w:permStart w:id="1937463848" w:edGrp="everyone" w:colFirst="7" w:colLast="7"/>
            <w:permStart w:id="1742240248" w:edGrp="everyone" w:colFirst="8" w:colLast="8"/>
            <w:permStart w:id="39524186" w:edGrp="everyone" w:colFirst="9" w:colLast="9"/>
            <w:permEnd w:id="1513951441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194DB8" w:rsidRDefault="00AF06AD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  <w:lang w:val="en-US"/>
              </w:rPr>
              <w:t xml:space="preserve">Płyn Eagles Minimunm Essential Media. </w:t>
            </w:r>
            <w:r w:rsidR="008A0F0B" w:rsidRPr="00194DB8">
              <w:rPr>
                <w:rFonts w:cs="Calibri"/>
                <w:sz w:val="18"/>
                <w:szCs w:val="18"/>
              </w:rPr>
              <w:t xml:space="preserve">Produkt </w:t>
            </w:r>
            <w:r w:rsidRPr="00194DB8">
              <w:rPr>
                <w:rFonts w:cs="Calibri"/>
                <w:sz w:val="18"/>
                <w:szCs w:val="18"/>
              </w:rPr>
              <w:t>ATCC o nr kat.30-2003</w:t>
            </w:r>
            <w:r w:rsidR="008A0F0B" w:rsidRPr="00194DB8">
              <w:rPr>
                <w:rFonts w:cs="Calibri"/>
                <w:sz w:val="18"/>
                <w:szCs w:val="18"/>
              </w:rPr>
              <w:t>, lub równoważny.</w:t>
            </w:r>
            <w:r w:rsidRPr="00194DB8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33CE8">
              <w:rPr>
                <w:rFonts w:cs="Calibri"/>
                <w:sz w:val="18"/>
                <w:szCs w:val="18"/>
                <w:lang w:val="en-US"/>
              </w:rPr>
              <w:t xml:space="preserve">500 </w:t>
            </w:r>
            <w:r w:rsidRPr="00AF06AD">
              <w:rPr>
                <w:rFonts w:cs="Calibri"/>
                <w:sz w:val="18"/>
                <w:szCs w:val="18"/>
              </w:rPr>
              <w:t>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933CE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A94E20">
        <w:trPr>
          <w:trHeight w:val="194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388243" w:edGrp="everyone" w:colFirst="9" w:colLast="9"/>
            <w:permEnd w:id="1063129103"/>
            <w:permEnd w:id="1933784406"/>
            <w:permEnd w:id="1239625912"/>
            <w:permEnd w:id="1937463848"/>
            <w:permEnd w:id="1742240248"/>
            <w:permEnd w:id="39524186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A94E20">
        <w:trPr>
          <w:trHeight w:val="342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3285080" w:edGrp="everyone" w:colFirst="4" w:colLast="4"/>
            <w:permStart w:id="648107821" w:edGrp="everyone" w:colFirst="5" w:colLast="5"/>
            <w:permStart w:id="150024181" w:edGrp="everyone" w:colFirst="6" w:colLast="6"/>
            <w:permStart w:id="964572931" w:edGrp="everyone" w:colFirst="7" w:colLast="7"/>
            <w:permStart w:id="1618498671" w:edGrp="everyone" w:colFirst="8" w:colLast="8"/>
            <w:permStart w:id="962798228" w:edGrp="everyone" w:colFirst="9" w:colLast="9"/>
            <w:permEnd w:id="128388243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C3075" w:rsidRDefault="00887DC0" w:rsidP="00024B61">
            <w:pPr>
              <w:spacing w:after="0"/>
              <w:rPr>
                <w:rFonts w:cs="Calibri"/>
                <w:sz w:val="18"/>
                <w:szCs w:val="18"/>
              </w:rPr>
            </w:pPr>
            <w:r w:rsidRPr="00024B61">
              <w:rPr>
                <w:rFonts w:cs="Calibri"/>
                <w:sz w:val="18"/>
                <w:szCs w:val="18"/>
              </w:rPr>
              <w:t>Ryba z dodatkiem histaminy 50mg/kg. Produkt LGC Standards o nr kat. FAL-RFM1020-50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 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AF06AD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419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5711988" w:edGrp="everyone" w:colFirst="9" w:colLast="9"/>
            <w:permEnd w:id="1723285080"/>
            <w:permEnd w:id="648107821"/>
            <w:permEnd w:id="150024181"/>
            <w:permEnd w:id="964572931"/>
            <w:permEnd w:id="1618498671"/>
            <w:permEnd w:id="962798228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024B61" w:rsidRDefault="00887DC0" w:rsidP="00024B6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87DC0">
        <w:trPr>
          <w:trHeight w:val="412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2482326" w:edGrp="everyone" w:colFirst="4" w:colLast="4"/>
            <w:permStart w:id="981799607" w:edGrp="everyone" w:colFirst="5" w:colLast="5"/>
            <w:permStart w:id="1379222454" w:edGrp="everyone" w:colFirst="6" w:colLast="6"/>
            <w:permStart w:id="655061647" w:edGrp="everyone" w:colFirst="7" w:colLast="7"/>
            <w:permStart w:id="1422335193" w:edGrp="everyone" w:colFirst="8" w:colLast="8"/>
            <w:permStart w:id="1026104232" w:edGrp="everyone" w:colFirst="9" w:colLast="9"/>
            <w:permEnd w:id="1335711988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024B61" w:rsidP="00AC30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24B61">
              <w:rPr>
                <w:rFonts w:cs="Calibri"/>
                <w:sz w:val="18"/>
                <w:szCs w:val="18"/>
              </w:rPr>
              <w:t xml:space="preserve">Testosterone.  </w:t>
            </w:r>
            <w:r w:rsidR="002F7118" w:rsidRPr="002F7118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024B61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024B61">
              <w:rPr>
                <w:rFonts w:cs="Calibri"/>
                <w:sz w:val="18"/>
                <w:szCs w:val="18"/>
              </w:rPr>
              <w:t>op. = 250 mg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887DC0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367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7548506" w:edGrp="everyone" w:colFirst="9" w:colLast="9"/>
            <w:permEnd w:id="2012482326"/>
            <w:permEnd w:id="981799607"/>
            <w:permEnd w:id="1379222454"/>
            <w:permEnd w:id="655061647"/>
            <w:permEnd w:id="1422335193"/>
            <w:permEnd w:id="1026104232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387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0259121" w:edGrp="everyone" w:colFirst="4" w:colLast="4"/>
            <w:permStart w:id="605562943" w:edGrp="everyone" w:colFirst="5" w:colLast="5"/>
            <w:permStart w:id="460287440" w:edGrp="everyone" w:colFirst="6" w:colLast="6"/>
            <w:permStart w:id="1670918382" w:edGrp="everyone" w:colFirst="7" w:colLast="7"/>
            <w:permStart w:id="794761608" w:edGrp="everyone" w:colFirst="8" w:colLast="8"/>
            <w:permStart w:id="1186661424" w:edGrp="everyone" w:colFirst="9" w:colLast="9"/>
            <w:permEnd w:id="1707548506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88235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Wzorzec </w:t>
            </w:r>
            <w:r w:rsidR="00AF06AD" w:rsidRPr="00AF06AD">
              <w:rPr>
                <w:rFonts w:cs="Calibri"/>
                <w:sz w:val="18"/>
                <w:szCs w:val="18"/>
              </w:rPr>
              <w:t xml:space="preserve">PCB 209 w acetonie 10ng/ul. </w:t>
            </w:r>
            <w:r w:rsidR="00887DC0" w:rsidRPr="0088235F">
              <w:rPr>
                <w:rFonts w:cs="Calibri"/>
                <w:sz w:val="18"/>
                <w:szCs w:val="18"/>
              </w:rPr>
              <w:t>Produk</w:t>
            </w:r>
            <w:r w:rsidR="0088235F" w:rsidRPr="0088235F">
              <w:rPr>
                <w:rFonts w:cs="Calibri"/>
                <w:sz w:val="18"/>
                <w:szCs w:val="18"/>
              </w:rPr>
              <w:t xml:space="preserve">t Neochemao nr kat. SL23917 </w:t>
            </w:r>
            <w:r w:rsidR="00887DC0" w:rsidRPr="0088235F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 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A94E20">
        <w:trPr>
          <w:trHeight w:val="237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1436019" w:edGrp="everyone" w:colFirst="9" w:colLast="9"/>
            <w:permEnd w:id="1470259121"/>
            <w:permEnd w:id="605562943"/>
            <w:permEnd w:id="460287440"/>
            <w:permEnd w:id="1670918382"/>
            <w:permEnd w:id="794761608"/>
            <w:permEnd w:id="1186661424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510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0632864" w:edGrp="everyone" w:colFirst="4" w:colLast="4"/>
            <w:permStart w:id="1952129856" w:edGrp="everyone" w:colFirst="5" w:colLast="5"/>
            <w:permStart w:id="1093936591" w:edGrp="everyone" w:colFirst="6" w:colLast="6"/>
            <w:permStart w:id="1496591705" w:edGrp="everyone" w:colFirst="7" w:colLast="7"/>
            <w:permStart w:id="2095671209" w:edGrp="everyone" w:colFirst="8" w:colLast="8"/>
            <w:permStart w:id="768229284" w:edGrp="everyone" w:colFirst="9" w:colLast="9"/>
            <w:permEnd w:id="2031436019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F06AD" w:rsidP="00D709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Wzorzec konduktometryczny KCl, typ 0,001D, </w:t>
            </w:r>
            <w:r w:rsidR="00D70969">
              <w:rPr>
                <w:rFonts w:cs="Calibri"/>
                <w:sz w:val="18"/>
                <w:szCs w:val="18"/>
              </w:rPr>
              <w:t xml:space="preserve">k=0,01486 S/m w 25 stopniach </w:t>
            </w:r>
            <w:r w:rsidR="00887DC0">
              <w:rPr>
                <w:rFonts w:cs="Calibri"/>
                <w:sz w:val="18"/>
                <w:szCs w:val="18"/>
              </w:rPr>
              <w:t>Celsjusza</w:t>
            </w:r>
            <w:r w:rsidR="00D70969">
              <w:rPr>
                <w:rFonts w:cs="Calibri"/>
                <w:sz w:val="18"/>
                <w:szCs w:val="18"/>
              </w:rPr>
              <w:t>.</w:t>
            </w:r>
            <w:r w:rsidR="00BA520C">
              <w:rPr>
                <w:rFonts w:cs="Calibri"/>
                <w:sz w:val="18"/>
                <w:szCs w:val="18"/>
              </w:rPr>
              <w:t xml:space="preserve"> </w:t>
            </w:r>
            <w:r w:rsidR="00BA520C" w:rsidRPr="00BA520C">
              <w:rPr>
                <w:rFonts w:cs="Calibri"/>
                <w:sz w:val="18"/>
                <w:szCs w:val="18"/>
              </w:rPr>
              <w:t>Produkt GUM, Nr GUM 5.4, lub równoważny</w:t>
            </w:r>
            <w:r w:rsidR="00BA520C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6C1D74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A94E20">
        <w:trPr>
          <w:trHeight w:val="232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2992090" w:edGrp="everyone" w:colFirst="9" w:colLast="9"/>
            <w:permEnd w:id="370632864"/>
            <w:permEnd w:id="1952129856"/>
            <w:permEnd w:id="1093936591"/>
            <w:permEnd w:id="1496591705"/>
            <w:permEnd w:id="2095671209"/>
            <w:permEnd w:id="768229284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4D0E6D" w:rsidRDefault="00AF06A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4D0E6D" w:rsidRDefault="00AF06A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4D0E6D" w:rsidRDefault="00AF06A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769003945" w:edGrp="everyone" w:colFirst="3" w:colLast="3"/>
            <w:permStart w:id="802890564" w:edGrp="everyone" w:colFirst="1" w:colLast="1"/>
            <w:permEnd w:id="168299209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Default="00AF06AD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738927618" w:edGrp="everyone" w:colFirst="3" w:colLast="3"/>
            <w:permStart w:id="603999007" w:edGrp="everyone" w:colFirst="1" w:colLast="1"/>
            <w:permEnd w:id="769003945"/>
            <w:permEnd w:id="80289056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Pr="00742498" w:rsidRDefault="00AF06AD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permEnd w:id="738927618"/>
      <w:permEnd w:id="603999007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AF270C">
      <w:headerReference w:type="default" r:id="rId9"/>
      <w:footerReference w:type="default" r:id="rId10"/>
      <w:pgSz w:w="16838" w:h="11906" w:orient="landscape"/>
      <w:pgMar w:top="1986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8A" w:rsidRDefault="0003478A" w:rsidP="00EF4F7D">
      <w:pPr>
        <w:spacing w:after="0" w:line="240" w:lineRule="auto"/>
      </w:pPr>
      <w:r>
        <w:separator/>
      </w:r>
    </w:p>
  </w:endnote>
  <w:endnote w:type="continuationSeparator" w:id="0">
    <w:p w:rsidR="0003478A" w:rsidRDefault="0003478A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094197"/>
      <w:docPartObj>
        <w:docPartGallery w:val="Page Numbers (Bottom of Page)"/>
        <w:docPartUnique/>
      </w:docPartObj>
    </w:sdtPr>
    <w:sdtEndPr/>
    <w:sdtContent>
      <w:p w:rsidR="00AF270C" w:rsidRDefault="00AF27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8A">
          <w:rPr>
            <w:noProof/>
          </w:rPr>
          <w:t>1</w:t>
        </w:r>
        <w:r>
          <w:fldChar w:fldCharType="end"/>
        </w:r>
      </w:p>
    </w:sdtContent>
  </w:sdt>
  <w:p w:rsidR="00AF270C" w:rsidRDefault="00AF2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8A" w:rsidRDefault="0003478A" w:rsidP="00EF4F7D">
      <w:pPr>
        <w:spacing w:after="0" w:line="240" w:lineRule="auto"/>
      </w:pPr>
      <w:r>
        <w:separator/>
      </w:r>
    </w:p>
  </w:footnote>
  <w:footnote w:type="continuationSeparator" w:id="0">
    <w:p w:rsidR="0003478A" w:rsidRDefault="0003478A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91FB01F" wp14:editId="2FB47CAA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F52B6" wp14:editId="5EB4D87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26BCF" wp14:editId="3B4EBEB7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255BE2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</w:t>
                          </w:r>
                          <w:r w:rsidR="008D7911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255BE2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</w:t>
                    </w:r>
                    <w:r w:rsidR="008D7911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8D7911">
      <w:rPr>
        <w:rFonts w:ascii="Book Antiqua" w:hAnsi="Book Antiqua"/>
      </w:rPr>
      <w:t>3</w:t>
    </w:r>
    <w:r w:rsidR="002F5E3A">
      <w:rPr>
        <w:rFonts w:ascii="Book Antiqua" w:hAnsi="Book Antiqua"/>
      </w:rPr>
      <w:t>h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Full" w:cryptAlgorithmClass="hash" w:cryptAlgorithmType="typeAny" w:cryptAlgorithmSid="4" w:cryptSpinCount="100000" w:hash="uHD8j6Zvm4HEAY3kwJVsLSmqo28=" w:salt="kehLGQodO9ro2D7qU2lht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43B"/>
    <w:rsid w:val="00012A29"/>
    <w:rsid w:val="00014C90"/>
    <w:rsid w:val="00014F6B"/>
    <w:rsid w:val="00020984"/>
    <w:rsid w:val="00024B61"/>
    <w:rsid w:val="00025D71"/>
    <w:rsid w:val="00034405"/>
    <w:rsid w:val="0003478A"/>
    <w:rsid w:val="00044E39"/>
    <w:rsid w:val="00060BCD"/>
    <w:rsid w:val="0008340F"/>
    <w:rsid w:val="0008660D"/>
    <w:rsid w:val="000947A3"/>
    <w:rsid w:val="0009535B"/>
    <w:rsid w:val="000A6A7E"/>
    <w:rsid w:val="000A783D"/>
    <w:rsid w:val="000B1A8D"/>
    <w:rsid w:val="000C0BB3"/>
    <w:rsid w:val="000C1F87"/>
    <w:rsid w:val="000C1F91"/>
    <w:rsid w:val="000C78C0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4DB8"/>
    <w:rsid w:val="001951AC"/>
    <w:rsid w:val="00197498"/>
    <w:rsid w:val="001B012B"/>
    <w:rsid w:val="001C422E"/>
    <w:rsid w:val="001E669D"/>
    <w:rsid w:val="001F2539"/>
    <w:rsid w:val="001F31F4"/>
    <w:rsid w:val="001F3866"/>
    <w:rsid w:val="0020067D"/>
    <w:rsid w:val="00201481"/>
    <w:rsid w:val="0020426D"/>
    <w:rsid w:val="002223CB"/>
    <w:rsid w:val="002258E0"/>
    <w:rsid w:val="00226E0E"/>
    <w:rsid w:val="00230B09"/>
    <w:rsid w:val="0024131F"/>
    <w:rsid w:val="0024417E"/>
    <w:rsid w:val="00244C81"/>
    <w:rsid w:val="00255BE2"/>
    <w:rsid w:val="00255C04"/>
    <w:rsid w:val="00270EAF"/>
    <w:rsid w:val="0027274F"/>
    <w:rsid w:val="002740B9"/>
    <w:rsid w:val="00275DFA"/>
    <w:rsid w:val="00294A16"/>
    <w:rsid w:val="002A4136"/>
    <w:rsid w:val="002B45B6"/>
    <w:rsid w:val="002B4BEE"/>
    <w:rsid w:val="002B7C2D"/>
    <w:rsid w:val="002C5376"/>
    <w:rsid w:val="002D24C9"/>
    <w:rsid w:val="002D757D"/>
    <w:rsid w:val="002E2ACE"/>
    <w:rsid w:val="002E2D10"/>
    <w:rsid w:val="002F146E"/>
    <w:rsid w:val="002F5A0A"/>
    <w:rsid w:val="002F5E3A"/>
    <w:rsid w:val="002F7118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529A1"/>
    <w:rsid w:val="00372D94"/>
    <w:rsid w:val="003734DF"/>
    <w:rsid w:val="00383196"/>
    <w:rsid w:val="003831C1"/>
    <w:rsid w:val="003A07F4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63E"/>
    <w:rsid w:val="004502F8"/>
    <w:rsid w:val="004535FA"/>
    <w:rsid w:val="00460D35"/>
    <w:rsid w:val="00463E16"/>
    <w:rsid w:val="00471F44"/>
    <w:rsid w:val="00472D92"/>
    <w:rsid w:val="00475CE6"/>
    <w:rsid w:val="00493E26"/>
    <w:rsid w:val="004A5F20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03CC9"/>
    <w:rsid w:val="005125E2"/>
    <w:rsid w:val="00513326"/>
    <w:rsid w:val="00516E8E"/>
    <w:rsid w:val="0051754A"/>
    <w:rsid w:val="005218EA"/>
    <w:rsid w:val="00521D25"/>
    <w:rsid w:val="00527236"/>
    <w:rsid w:val="005363AC"/>
    <w:rsid w:val="0055319E"/>
    <w:rsid w:val="00554DE1"/>
    <w:rsid w:val="0055514D"/>
    <w:rsid w:val="00555699"/>
    <w:rsid w:val="00561671"/>
    <w:rsid w:val="00562ABC"/>
    <w:rsid w:val="005708A9"/>
    <w:rsid w:val="00593D63"/>
    <w:rsid w:val="005B278F"/>
    <w:rsid w:val="005B374D"/>
    <w:rsid w:val="005B3D8F"/>
    <w:rsid w:val="005B55E6"/>
    <w:rsid w:val="005B6D78"/>
    <w:rsid w:val="005C164B"/>
    <w:rsid w:val="005C2EBD"/>
    <w:rsid w:val="005C5769"/>
    <w:rsid w:val="005C5901"/>
    <w:rsid w:val="005C782C"/>
    <w:rsid w:val="005D0D19"/>
    <w:rsid w:val="005E4715"/>
    <w:rsid w:val="005E4B18"/>
    <w:rsid w:val="005F3267"/>
    <w:rsid w:val="005F3AE6"/>
    <w:rsid w:val="005F43C8"/>
    <w:rsid w:val="005F65B9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C1D74"/>
    <w:rsid w:val="006D1A2B"/>
    <w:rsid w:val="006D7E7D"/>
    <w:rsid w:val="006E0AD9"/>
    <w:rsid w:val="00701500"/>
    <w:rsid w:val="007103BF"/>
    <w:rsid w:val="00715C42"/>
    <w:rsid w:val="00726AC4"/>
    <w:rsid w:val="00730264"/>
    <w:rsid w:val="00731FEE"/>
    <w:rsid w:val="00732942"/>
    <w:rsid w:val="00737DD1"/>
    <w:rsid w:val="00742498"/>
    <w:rsid w:val="007450C6"/>
    <w:rsid w:val="00746DFE"/>
    <w:rsid w:val="007521EF"/>
    <w:rsid w:val="007550EC"/>
    <w:rsid w:val="00755EC6"/>
    <w:rsid w:val="00765C57"/>
    <w:rsid w:val="00772B4E"/>
    <w:rsid w:val="00774EE0"/>
    <w:rsid w:val="00780365"/>
    <w:rsid w:val="00790004"/>
    <w:rsid w:val="0079642E"/>
    <w:rsid w:val="007A54DC"/>
    <w:rsid w:val="007B1612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238D5"/>
    <w:rsid w:val="00835126"/>
    <w:rsid w:val="008352F8"/>
    <w:rsid w:val="00837B30"/>
    <w:rsid w:val="008443A5"/>
    <w:rsid w:val="00855B2D"/>
    <w:rsid w:val="00864D54"/>
    <w:rsid w:val="00867FEF"/>
    <w:rsid w:val="0088049A"/>
    <w:rsid w:val="0088235F"/>
    <w:rsid w:val="008836D6"/>
    <w:rsid w:val="00886932"/>
    <w:rsid w:val="00887DC0"/>
    <w:rsid w:val="00895822"/>
    <w:rsid w:val="008A0F0B"/>
    <w:rsid w:val="008A6964"/>
    <w:rsid w:val="008C148C"/>
    <w:rsid w:val="008C3C9C"/>
    <w:rsid w:val="008D2BFE"/>
    <w:rsid w:val="008D5CF0"/>
    <w:rsid w:val="008D7911"/>
    <w:rsid w:val="008E01D6"/>
    <w:rsid w:val="008E2658"/>
    <w:rsid w:val="008E74FB"/>
    <w:rsid w:val="008F2EFA"/>
    <w:rsid w:val="008F5563"/>
    <w:rsid w:val="008F7CF3"/>
    <w:rsid w:val="00906EF4"/>
    <w:rsid w:val="00910A37"/>
    <w:rsid w:val="009272CB"/>
    <w:rsid w:val="00930612"/>
    <w:rsid w:val="00933CE8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285E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1374"/>
    <w:rsid w:val="00A36D8E"/>
    <w:rsid w:val="00A370F6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4E20"/>
    <w:rsid w:val="00A97918"/>
    <w:rsid w:val="00A979C5"/>
    <w:rsid w:val="00AB3C41"/>
    <w:rsid w:val="00AB42DC"/>
    <w:rsid w:val="00AC3075"/>
    <w:rsid w:val="00AD1101"/>
    <w:rsid w:val="00AD182D"/>
    <w:rsid w:val="00AD258D"/>
    <w:rsid w:val="00AD2A69"/>
    <w:rsid w:val="00AE60FD"/>
    <w:rsid w:val="00AE61C3"/>
    <w:rsid w:val="00AE67B9"/>
    <w:rsid w:val="00AF06AD"/>
    <w:rsid w:val="00AF151D"/>
    <w:rsid w:val="00AF270C"/>
    <w:rsid w:val="00AF49CE"/>
    <w:rsid w:val="00B01112"/>
    <w:rsid w:val="00B15D8B"/>
    <w:rsid w:val="00B26DC8"/>
    <w:rsid w:val="00B32851"/>
    <w:rsid w:val="00B35B6D"/>
    <w:rsid w:val="00B415CF"/>
    <w:rsid w:val="00B5031B"/>
    <w:rsid w:val="00B5525F"/>
    <w:rsid w:val="00B55CCA"/>
    <w:rsid w:val="00B634DC"/>
    <w:rsid w:val="00B70649"/>
    <w:rsid w:val="00B76849"/>
    <w:rsid w:val="00B8379F"/>
    <w:rsid w:val="00B855D0"/>
    <w:rsid w:val="00B85C50"/>
    <w:rsid w:val="00B8743C"/>
    <w:rsid w:val="00B91E47"/>
    <w:rsid w:val="00BA1A3E"/>
    <w:rsid w:val="00BA520C"/>
    <w:rsid w:val="00BB3AFC"/>
    <w:rsid w:val="00BB67CC"/>
    <w:rsid w:val="00BC27B8"/>
    <w:rsid w:val="00BC6F42"/>
    <w:rsid w:val="00BD314B"/>
    <w:rsid w:val="00BD73EC"/>
    <w:rsid w:val="00BE3EF3"/>
    <w:rsid w:val="00BE51C7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66615"/>
    <w:rsid w:val="00C8539F"/>
    <w:rsid w:val="00CA43DC"/>
    <w:rsid w:val="00CC35EF"/>
    <w:rsid w:val="00CC49B5"/>
    <w:rsid w:val="00CC60D8"/>
    <w:rsid w:val="00CD7138"/>
    <w:rsid w:val="00CE03ED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0969"/>
    <w:rsid w:val="00D843FD"/>
    <w:rsid w:val="00D8448E"/>
    <w:rsid w:val="00D90D9B"/>
    <w:rsid w:val="00D90E31"/>
    <w:rsid w:val="00D96C09"/>
    <w:rsid w:val="00DB078B"/>
    <w:rsid w:val="00DB45FB"/>
    <w:rsid w:val="00DB668F"/>
    <w:rsid w:val="00DB6994"/>
    <w:rsid w:val="00DC1B8C"/>
    <w:rsid w:val="00DC2EBF"/>
    <w:rsid w:val="00DC7736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31BDE"/>
    <w:rsid w:val="00E31F0D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7EF0"/>
    <w:rsid w:val="00E93A7E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06B6"/>
    <w:rsid w:val="00EF4F7D"/>
    <w:rsid w:val="00F01080"/>
    <w:rsid w:val="00F0113E"/>
    <w:rsid w:val="00F12A7C"/>
    <w:rsid w:val="00F16330"/>
    <w:rsid w:val="00F209E4"/>
    <w:rsid w:val="00F218BF"/>
    <w:rsid w:val="00F30D3B"/>
    <w:rsid w:val="00F4147B"/>
    <w:rsid w:val="00F43BD3"/>
    <w:rsid w:val="00F507DE"/>
    <w:rsid w:val="00F54A98"/>
    <w:rsid w:val="00F57B6B"/>
    <w:rsid w:val="00F70D28"/>
    <w:rsid w:val="00F8242D"/>
    <w:rsid w:val="00F91280"/>
    <w:rsid w:val="00F93FF1"/>
    <w:rsid w:val="00F96B6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C766-CB92-43B9-9424-C37B407B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1333</Words>
  <Characters>8000</Characters>
  <Application>Microsoft Office Word</Application>
  <DocSecurity>8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34</cp:revision>
  <dcterms:created xsi:type="dcterms:W3CDTF">2015-05-14T12:15:00Z</dcterms:created>
  <dcterms:modified xsi:type="dcterms:W3CDTF">2017-05-08T10:53:00Z</dcterms:modified>
</cp:coreProperties>
</file>