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215514217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215514217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781169840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781169840"/>
    </w:p>
    <w:p w:rsidR="007F7F5C" w:rsidRDefault="00365904" w:rsidP="007F7F5C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687612333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687612333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7F7F5C">
        <w:rPr>
          <w:rFonts w:ascii="Book Antiqua" w:hAnsi="Book Antiqua"/>
          <w:bCs/>
          <w:sz w:val="22"/>
        </w:rPr>
        <w:t>d</w:t>
      </w:r>
      <w:r w:rsidR="007F7F5C" w:rsidRPr="007F7F5C">
        <w:rPr>
          <w:rFonts w:ascii="Book Antiqua" w:hAnsi="Book Antiqua"/>
          <w:bCs/>
          <w:sz w:val="22"/>
        </w:rPr>
        <w:t>ostawę sprzętu laboratoryjnego na potrzeby Wojewódzk</w:t>
      </w:r>
      <w:r w:rsidR="007F7F5C">
        <w:rPr>
          <w:rFonts w:ascii="Book Antiqua" w:hAnsi="Book Antiqua"/>
          <w:bCs/>
          <w:sz w:val="22"/>
        </w:rPr>
        <w:t xml:space="preserve">iego Inspektoratu Weterynarii w </w:t>
      </w:r>
      <w:r w:rsidR="007F7F5C" w:rsidRPr="007F7F5C">
        <w:rPr>
          <w:rFonts w:ascii="Book Antiqua" w:hAnsi="Book Antiqua"/>
          <w:bCs/>
          <w:sz w:val="22"/>
        </w:rPr>
        <w:t>Gdańsku</w:t>
      </w:r>
      <w:r w:rsidR="007F7F5C">
        <w:rPr>
          <w:rFonts w:ascii="Book Antiqua" w:hAnsi="Book Antiqua"/>
          <w:bCs/>
          <w:sz w:val="22"/>
        </w:rPr>
        <w:t xml:space="preserve"> </w:t>
      </w:r>
    </w:p>
    <w:p w:rsidR="00365904" w:rsidRDefault="00E03500" w:rsidP="007F7F5C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>(Sprawa nr WIW/a/z.272</w:t>
      </w:r>
      <w:r w:rsidR="00C034B0">
        <w:rPr>
          <w:rFonts w:ascii="Book Antiqua" w:hAnsi="Book Antiqua"/>
          <w:bCs/>
          <w:sz w:val="22"/>
        </w:rPr>
        <w:t>.9</w:t>
      </w:r>
      <w:r w:rsidR="00EC2DA5" w:rsidRPr="005439B4">
        <w:rPr>
          <w:rFonts w:ascii="Book Antiqua" w:hAnsi="Book Antiqua"/>
          <w:bCs/>
          <w:sz w:val="22"/>
        </w:rPr>
        <w:t>.2016</w:t>
      </w:r>
      <w:r w:rsidR="00365904" w:rsidRPr="00365904">
        <w:rPr>
          <w:rFonts w:ascii="Book Antiqua" w:hAnsi="Book Antiqua"/>
          <w:bCs/>
          <w:sz w:val="22"/>
        </w:rPr>
        <w:t>)</w:t>
      </w:r>
      <w:bookmarkStart w:id="0" w:name="_GoBack"/>
      <w:bookmarkEnd w:id="0"/>
    </w:p>
    <w:p w:rsidR="00365904" w:rsidRPr="00365904" w:rsidRDefault="009E79BD" w:rsidP="009E79BD">
      <w:pPr>
        <w:pStyle w:val="Nagwek1"/>
        <w:tabs>
          <w:tab w:val="left" w:pos="284"/>
          <w:tab w:val="left" w:pos="2552"/>
          <w:tab w:val="left" w:pos="8064"/>
        </w:tabs>
        <w:spacing w:line="360" w:lineRule="auto"/>
        <w:jc w:val="left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ab/>
      </w:r>
      <w:r>
        <w:rPr>
          <w:rFonts w:ascii="Book Antiqua" w:hAnsi="Book Antiqua"/>
          <w:b/>
          <w:sz w:val="22"/>
        </w:rPr>
        <w:tab/>
      </w:r>
      <w:r w:rsidR="00365904" w:rsidRPr="00365904">
        <w:rPr>
          <w:rFonts w:ascii="Book Antiqua" w:hAnsi="Book Antiqua"/>
          <w:b/>
          <w:sz w:val="22"/>
        </w:rPr>
        <w:t>z o b o w i ą z u j ę   s i ę   d o    t e g o,   ż e:</w:t>
      </w:r>
      <w:r>
        <w:rPr>
          <w:rFonts w:ascii="Book Antiqua" w:hAnsi="Book Antiqua"/>
          <w:b/>
          <w:sz w:val="22"/>
        </w:rPr>
        <w:tab/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1790212767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1790212767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392267514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392267514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1445616868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1445616868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2016035887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2016035887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1757297970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1757297970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DE" w:rsidRDefault="00B32EDE" w:rsidP="006C3E16">
      <w:r>
        <w:separator/>
      </w:r>
    </w:p>
  </w:endnote>
  <w:endnote w:type="continuationSeparator" w:id="0">
    <w:p w:rsidR="00B32EDE" w:rsidRDefault="00B32EDE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DE" w:rsidRDefault="00B32EDE" w:rsidP="006C3E16">
      <w:r>
        <w:separator/>
      </w:r>
    </w:p>
  </w:footnote>
  <w:footnote w:type="continuationSeparator" w:id="0">
    <w:p w:rsidR="00B32EDE" w:rsidRDefault="00B32EDE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5439B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034B0">
                            <w:rPr>
                              <w:rFonts w:ascii="Book Antiqua" w:hAnsi="Book Antiqua"/>
                            </w:rPr>
                            <w:t>9</w:t>
                          </w:r>
                          <w:r w:rsidR="00EC2DA5" w:rsidRPr="005439B4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5439B4">
                      <w:rPr>
                        <w:rFonts w:ascii="Book Antiqua" w:hAnsi="Book Antiqua"/>
                      </w:rPr>
                      <w:t>.</w:t>
                    </w:r>
                    <w:r w:rsidR="00C034B0">
                      <w:rPr>
                        <w:rFonts w:ascii="Book Antiqua" w:hAnsi="Book Antiqua"/>
                      </w:rPr>
                      <w:t>9</w:t>
                    </w:r>
                    <w:r w:rsidR="00EC2DA5" w:rsidRPr="005439B4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efyK8CnjQtc7Z7NxgcVCLztPYZI=" w:salt="hQPocxXWIk/xYP0OJ2q3F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67EA5"/>
    <w:rsid w:val="007B338A"/>
    <w:rsid w:val="007C3D3A"/>
    <w:rsid w:val="007D1B4D"/>
    <w:rsid w:val="007D5351"/>
    <w:rsid w:val="007F4077"/>
    <w:rsid w:val="007F7F5C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9E79BD"/>
    <w:rsid w:val="00A332DB"/>
    <w:rsid w:val="00A52F18"/>
    <w:rsid w:val="00A91835"/>
    <w:rsid w:val="00AC6DA2"/>
    <w:rsid w:val="00B16C4B"/>
    <w:rsid w:val="00B211C0"/>
    <w:rsid w:val="00B32EDE"/>
    <w:rsid w:val="00B5578C"/>
    <w:rsid w:val="00B82C06"/>
    <w:rsid w:val="00BA7896"/>
    <w:rsid w:val="00BB703C"/>
    <w:rsid w:val="00BD457C"/>
    <w:rsid w:val="00BE7F07"/>
    <w:rsid w:val="00C034B0"/>
    <w:rsid w:val="00C541F8"/>
    <w:rsid w:val="00C71D4E"/>
    <w:rsid w:val="00C72B71"/>
    <w:rsid w:val="00C774B2"/>
    <w:rsid w:val="00C969B8"/>
    <w:rsid w:val="00CA2590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2015-05-13T05:46:00Z</cp:lastPrinted>
  <dcterms:created xsi:type="dcterms:W3CDTF">2016-10-04T07:17:00Z</dcterms:created>
  <dcterms:modified xsi:type="dcterms:W3CDTF">2016-10-04T10:58:00Z</dcterms:modified>
</cp:coreProperties>
</file>