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225088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</w:t>
      </w:r>
      <w:bookmarkStart w:id="0" w:name="_GoBack"/>
      <w:bookmarkEnd w:id="0"/>
      <w:r w:rsidR="008113E7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0B7FC9" w:rsidRP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ostawa </w:t>
      </w:r>
      <w:r w:rsidR="00552D9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sterylizatora parowego - </w:t>
      </w:r>
      <w:r w:rsidR="00225088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przenośnego</w:t>
      </w:r>
    </w:p>
    <w:tbl>
      <w:tblPr>
        <w:tblW w:w="140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695"/>
        <w:gridCol w:w="565"/>
        <w:gridCol w:w="4449"/>
        <w:gridCol w:w="676"/>
        <w:gridCol w:w="669"/>
        <w:gridCol w:w="6"/>
        <w:gridCol w:w="1322"/>
        <w:gridCol w:w="1194"/>
        <w:gridCol w:w="812"/>
        <w:gridCol w:w="1201"/>
        <w:gridCol w:w="1063"/>
      </w:tblGrid>
      <w:tr w:rsidR="00620BDD" w:rsidTr="00620BDD">
        <w:trPr>
          <w:trHeight w:val="480"/>
          <w:jc w:val="center"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20BDD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620BDD">
        <w:trPr>
          <w:trHeight w:val="7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620BDD">
        <w:trPr>
          <w:trHeight w:val="31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D22661" w:rsidTr="00353763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2661" w:rsidRDefault="006677BA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61819252" w:edGrp="everyone" w:colFirst="7" w:colLast="7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661" w:rsidRDefault="006677BA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Sterylizator parowy przenośny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661" w:rsidRDefault="006677BA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2661" w:rsidRPr="00D22661" w:rsidRDefault="00225088" w:rsidP="00D2266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lang w:eastAsia="pl-PL"/>
              </w:rPr>
              <w:t>Wymagane parametry: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2661" w:rsidRPr="00D22661" w:rsidRDefault="00D2266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2661" w:rsidRPr="00D22661" w:rsidRDefault="00D2266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2661" w:rsidRDefault="00D2266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2661" w:rsidRPr="00C6154E" w:rsidRDefault="00D2266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2661" w:rsidRPr="00C6154E" w:rsidRDefault="0035376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ermStart w:id="479745947" w:edGrp="everyone"/>
            <w:r w:rsidRPr="00C615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permEnd w:id="479745947"/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661" w:rsidRPr="00C6154E" w:rsidRDefault="0035376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ermStart w:id="1954097590" w:edGrp="everyone"/>
            <w:r w:rsidRPr="00C615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permEnd w:id="1954097590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22661" w:rsidRPr="00C6154E" w:rsidRDefault="0035376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ermStart w:id="1400178893" w:edGrp="everyone"/>
            <w:r w:rsidRPr="00C615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permEnd w:id="1400178893"/>
          </w:p>
        </w:tc>
      </w:tr>
      <w:tr w:rsidR="00D22661" w:rsidTr="00D2266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37620221" w:edGrp="everyone" w:colFirst="4" w:colLast="4"/>
            <w:permStart w:id="1913141507" w:edGrp="everyone" w:colFirst="5" w:colLast="5"/>
            <w:permStart w:id="1260873926" w:edGrp="everyone" w:colFirst="6" w:colLast="6"/>
            <w:permEnd w:id="1561819252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  <w:hideMark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>Pokrywa zamykana przy pomocy zapięcia bagnetowego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61" w:rsidRPr="00C6154E" w:rsidRDefault="00D2266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61" w:rsidRPr="00C6154E" w:rsidRDefault="00D2266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61" w:rsidRPr="00C6154E" w:rsidRDefault="00D2266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2661" w:rsidTr="00D22661">
        <w:trPr>
          <w:trHeight w:val="8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8740650" w:edGrp="everyone" w:colFirst="4" w:colLast="4"/>
            <w:permStart w:id="1360163766" w:edGrp="everyone" w:colFirst="5" w:colLast="5"/>
            <w:permStart w:id="2120110888" w:edGrp="everyone" w:colFirst="6" w:colLast="6"/>
            <w:permEnd w:id="2137620221"/>
            <w:permEnd w:id="1913141507"/>
            <w:permEnd w:id="1260873926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>Poczwórny system bezpieczeństwa: blokada pokrywy zabezpieczająca otwarcie urządzenia znajdującego się pod ciśnieniem, sterowniczy zawór bezpieczeństwa z przeciwblokadą, zawór nadciśnieniowy i otwór zabezpieczający przed nadciśnieniem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2661" w:rsidTr="00D2266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47852184" w:edGrp="everyone" w:colFirst="4" w:colLast="4"/>
            <w:permStart w:id="1959920092" w:edGrp="everyone" w:colFirst="5" w:colLast="5"/>
            <w:permStart w:id="1446798738" w:edGrp="everyone" w:colFirst="6" w:colLast="6"/>
            <w:permEnd w:id="58740650"/>
            <w:permEnd w:id="1360163766"/>
            <w:permEnd w:id="2120110888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>Regulacja ciśnienia za pomocą zaworu regulacyjnego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2661" w:rsidTr="00D2266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91800419" w:edGrp="everyone" w:colFirst="4" w:colLast="4"/>
            <w:permStart w:id="1532446212" w:edGrp="everyone" w:colFirst="5" w:colLast="5"/>
            <w:permStart w:id="1163286765" w:edGrp="everyone" w:colFirst="6" w:colLast="6"/>
            <w:permEnd w:id="847852184"/>
            <w:permEnd w:id="1959920092"/>
            <w:permEnd w:id="1446798738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>Elektryczny termostat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2661" w:rsidTr="00D2266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46736202" w:edGrp="everyone" w:colFirst="4" w:colLast="4"/>
            <w:permStart w:id="1552894482" w:edGrp="everyone" w:colFirst="5" w:colLast="5"/>
            <w:permStart w:id="1280652456" w:edGrp="everyone" w:colFirst="6" w:colLast="6"/>
            <w:permEnd w:id="1991800419"/>
            <w:permEnd w:id="1532446212"/>
            <w:permEnd w:id="1163286765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>Pojemność 12 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2661" w:rsidTr="00D2266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35953264" w:edGrp="everyone" w:colFirst="4" w:colLast="4"/>
            <w:permStart w:id="233272027" w:edGrp="everyone" w:colFirst="5" w:colLast="5"/>
            <w:permStart w:id="204347937" w:edGrp="everyone" w:colFirst="6" w:colLast="6"/>
            <w:permEnd w:id="1646736202"/>
            <w:permEnd w:id="1552894482"/>
            <w:permEnd w:id="1280652456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>Ciśnienie testowe (bar) 4.1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2661" w:rsidTr="00D2266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99200866" w:edGrp="everyone" w:colFirst="4" w:colLast="4"/>
            <w:permStart w:id="1968395382" w:edGrp="everyone" w:colFirst="5" w:colLast="5"/>
            <w:permStart w:id="544494117" w:edGrp="everyone" w:colFirst="6" w:colLast="6"/>
            <w:permEnd w:id="2135953264"/>
            <w:permEnd w:id="233272027"/>
            <w:permEnd w:id="204347937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>Odpowietrzanie metodą strumieniową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2661" w:rsidTr="00D2266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98858018" w:edGrp="everyone" w:colFirst="4" w:colLast="4"/>
            <w:permStart w:id="1094483193" w:edGrp="everyone" w:colFirst="5" w:colLast="5"/>
            <w:permStart w:id="2028882618" w:edGrp="everyone" w:colFirst="6" w:colLast="6"/>
            <w:permEnd w:id="299200866"/>
            <w:permEnd w:id="1968395382"/>
            <w:permEnd w:id="544494117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>Wymiary wewnętrzne</w:t>
            </w:r>
            <w:r w:rsidR="006677BA">
              <w:rPr>
                <w:rFonts w:eastAsia="Times New Roman" w:cs="Times New Roman"/>
                <w:color w:val="000000"/>
                <w:sz w:val="18"/>
                <w:lang w:eastAsia="pl-PL"/>
              </w:rPr>
              <w:t xml:space="preserve"> nie większe niż</w:t>
            </w: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 xml:space="preserve"> (mm)- wys. 260, średnica 240</w:t>
            </w:r>
            <w:r w:rsidR="00050AE2">
              <w:rPr>
                <w:rFonts w:eastAsia="Times New Roman" w:cs="Times New Roman"/>
                <w:color w:val="000000"/>
                <w:sz w:val="18"/>
                <w:lang w:eastAsia="pl-PL"/>
              </w:rPr>
              <w:t xml:space="preserve"> </w:t>
            </w:r>
            <w:r w:rsidR="00050AE2" w:rsidRPr="00050AE2">
              <w:rPr>
                <w:rFonts w:eastAsia="Times New Roman" w:cs="Times New Roman"/>
                <w:color w:val="000000"/>
                <w:sz w:val="18"/>
                <w:lang w:eastAsia="pl-PL"/>
              </w:rPr>
              <w:t>+/- 5%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2661" w:rsidTr="00D2266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59339563" w:edGrp="everyone" w:colFirst="4" w:colLast="4"/>
            <w:permStart w:id="1484922453" w:edGrp="everyone" w:colFirst="5" w:colLast="5"/>
            <w:permStart w:id="858993267" w:edGrp="everyone" w:colFirst="6" w:colLast="6"/>
            <w:permEnd w:id="1998858018"/>
            <w:permEnd w:id="1094483193"/>
            <w:permEnd w:id="2028882618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>Wymiary zewnętrzne</w:t>
            </w:r>
            <w:r w:rsidR="006677BA">
              <w:rPr>
                <w:rFonts w:eastAsia="Times New Roman" w:cs="Times New Roman"/>
                <w:color w:val="000000"/>
                <w:sz w:val="18"/>
                <w:lang w:eastAsia="pl-PL"/>
              </w:rPr>
              <w:t xml:space="preserve"> nie większe niż</w:t>
            </w: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 xml:space="preserve"> (mm) – wys. 535, średnica 250</w:t>
            </w:r>
            <w:r w:rsidR="00050AE2">
              <w:rPr>
                <w:rFonts w:eastAsia="Times New Roman" w:cs="Times New Roman"/>
                <w:color w:val="000000"/>
                <w:sz w:val="18"/>
                <w:lang w:eastAsia="pl-PL"/>
              </w:rPr>
              <w:t xml:space="preserve"> </w:t>
            </w:r>
            <w:r w:rsidR="00050AE2" w:rsidRPr="00050AE2">
              <w:rPr>
                <w:rFonts w:eastAsia="Times New Roman" w:cs="Times New Roman"/>
                <w:color w:val="000000"/>
                <w:sz w:val="18"/>
                <w:lang w:eastAsia="pl-PL"/>
              </w:rPr>
              <w:t>+/- 5%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2661" w:rsidTr="00D2266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17097398" w:edGrp="everyone" w:colFirst="4" w:colLast="4"/>
            <w:permStart w:id="683353491" w:edGrp="everyone" w:colFirst="5" w:colLast="5"/>
            <w:permStart w:id="1841318572" w:edGrp="everyone" w:colFirst="6" w:colLast="6"/>
            <w:permEnd w:id="1959339563"/>
            <w:permEnd w:id="1484922453"/>
            <w:permEnd w:id="858993267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>Przekątna</w:t>
            </w:r>
            <w:r w:rsidR="006677BA">
              <w:rPr>
                <w:rFonts w:eastAsia="Times New Roman" w:cs="Times New Roman"/>
                <w:color w:val="000000"/>
                <w:sz w:val="18"/>
                <w:lang w:eastAsia="pl-PL"/>
              </w:rPr>
              <w:t xml:space="preserve"> nie większa niż</w:t>
            </w: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 xml:space="preserve"> 350</w:t>
            </w:r>
            <w:r w:rsidR="006677BA">
              <w:rPr>
                <w:rFonts w:eastAsia="Times New Roman" w:cs="Times New Roman"/>
                <w:color w:val="000000"/>
                <w:sz w:val="18"/>
                <w:lang w:eastAsia="pl-PL"/>
              </w:rPr>
              <w:t xml:space="preserve"> mm</w:t>
            </w:r>
            <w:r w:rsidR="00050AE2">
              <w:rPr>
                <w:rFonts w:eastAsia="Times New Roman" w:cs="Times New Roman"/>
                <w:color w:val="000000"/>
                <w:sz w:val="18"/>
                <w:lang w:eastAsia="pl-PL"/>
              </w:rPr>
              <w:t xml:space="preserve"> </w:t>
            </w:r>
            <w:r w:rsidR="00050AE2" w:rsidRPr="00050AE2">
              <w:rPr>
                <w:rFonts w:eastAsia="Times New Roman" w:cs="Times New Roman"/>
                <w:color w:val="000000"/>
                <w:sz w:val="18"/>
                <w:lang w:eastAsia="pl-PL"/>
              </w:rPr>
              <w:t>+/- 5%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2661" w:rsidTr="00D2266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97464563" w:edGrp="everyone" w:colFirst="4" w:colLast="4"/>
            <w:permStart w:id="1710050951" w:edGrp="everyone" w:colFirst="5" w:colLast="5"/>
            <w:permStart w:id="541133738" w:edGrp="everyone" w:colFirst="6" w:colLast="6"/>
            <w:permEnd w:id="2017097398"/>
            <w:permEnd w:id="683353491"/>
            <w:permEnd w:id="1841318572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>Kosz druciany- 1 sztuka (w zestawie z autoklawem)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2661" w:rsidTr="00D2266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44085320" w:edGrp="everyone" w:colFirst="4" w:colLast="4"/>
            <w:permStart w:id="41159563" w:edGrp="everyone" w:colFirst="5" w:colLast="5"/>
            <w:permStart w:id="1433558524" w:edGrp="everyone" w:colFirst="6" w:colLast="6"/>
            <w:permEnd w:id="1697464563"/>
            <w:permEnd w:id="1710050951"/>
            <w:permEnd w:id="541133738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>Zakres pomiarowy termometru (°C) 0-160 / podziałka 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2661" w:rsidTr="00D2266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91086573" w:edGrp="everyone" w:colFirst="4" w:colLast="4"/>
            <w:permStart w:id="853563041" w:edGrp="everyone" w:colFirst="5" w:colLast="5"/>
            <w:permStart w:id="1491101668" w:edGrp="everyone" w:colFirst="6" w:colLast="6"/>
            <w:permEnd w:id="2144085320"/>
            <w:permEnd w:id="41159563"/>
            <w:permEnd w:id="1433558524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>Zakres pomiarowy manometru (bar) 0-4 / podziałka 0.1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2661" w:rsidTr="00D2266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22275245" w:edGrp="everyone" w:colFirst="4" w:colLast="4"/>
            <w:permStart w:id="146482665" w:edGrp="everyone" w:colFirst="5" w:colLast="5"/>
            <w:permStart w:id="1346638036" w:edGrp="everyone" w:colFirst="6" w:colLast="6"/>
            <w:permEnd w:id="591086573"/>
            <w:permEnd w:id="853563041"/>
            <w:permEnd w:id="1491101668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>Końcówka zaworu pary wylotowej (mm)- średnica 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2661" w:rsidTr="00D2266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2372589" w:edGrp="everyone" w:colFirst="4" w:colLast="4"/>
            <w:permStart w:id="412891136" w:edGrp="everyone" w:colFirst="5" w:colLast="5"/>
            <w:permStart w:id="1538472819" w:edGrp="everyone" w:colFirst="6" w:colLast="6"/>
            <w:permEnd w:id="2122275245"/>
            <w:permEnd w:id="146482665"/>
            <w:permEnd w:id="1346638036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>Moc pobierania (W) - 1900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2661" w:rsidTr="00D2266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88005853" w:edGrp="everyone" w:colFirst="4" w:colLast="4"/>
            <w:permStart w:id="1180990256" w:edGrp="everyone" w:colFirst="5" w:colLast="5"/>
            <w:permStart w:id="900733734" w:edGrp="everyone" w:colFirst="6" w:colLast="6"/>
            <w:permEnd w:id="102372589"/>
            <w:permEnd w:id="412891136"/>
            <w:permEnd w:id="1538472819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>Masa</w:t>
            </w:r>
            <w:r w:rsidR="006677BA">
              <w:rPr>
                <w:rFonts w:eastAsia="Times New Roman" w:cs="Times New Roman"/>
                <w:color w:val="000000"/>
                <w:sz w:val="18"/>
                <w:lang w:eastAsia="pl-PL"/>
              </w:rPr>
              <w:t xml:space="preserve"> nie większa niż</w:t>
            </w: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 xml:space="preserve"> 7 kg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2661" w:rsidTr="00D2266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90798215" w:edGrp="everyone" w:colFirst="4" w:colLast="4"/>
            <w:permStart w:id="1995985684" w:edGrp="everyone" w:colFirst="5" w:colLast="5"/>
            <w:permStart w:id="1950763966" w:edGrp="everyone" w:colFirst="6" w:colLast="6"/>
            <w:permEnd w:id="688005853"/>
            <w:permEnd w:id="1180990256"/>
            <w:permEnd w:id="900733734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 w:rsidRPr="006677BA">
              <w:rPr>
                <w:rFonts w:eastAsia="Times New Roman" w:cs="Times New Roman"/>
                <w:b/>
                <w:color w:val="000000"/>
                <w:sz w:val="18"/>
                <w:lang w:eastAsia="pl-PL"/>
              </w:rPr>
              <w:t>Zasilanie</w:t>
            </w: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 xml:space="preserve"> sieciowe 230 V, 50/60 Hz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2661" w:rsidTr="00D2266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8331226" w:edGrp="everyone" w:colFirst="4" w:colLast="4"/>
            <w:permStart w:id="1624314532" w:edGrp="everyone" w:colFirst="5" w:colLast="5"/>
            <w:permStart w:id="746613317" w:edGrp="everyone" w:colFirst="6" w:colLast="6"/>
            <w:permEnd w:id="990798215"/>
            <w:permEnd w:id="1995985684"/>
            <w:permEnd w:id="1950763966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>Poziom temp./ ciśnienia 125/140°C i 1,4/2,7 bar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48331226"/>
      <w:permEnd w:id="1624314532"/>
      <w:permEnd w:id="746613317"/>
      <w:tr w:rsidR="00050AE2" w:rsidTr="00D2266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50AE2" w:rsidRDefault="00050A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0AE2" w:rsidRDefault="00050A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0AE2" w:rsidRDefault="00050A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AE2" w:rsidRPr="00D22661" w:rsidRDefault="00050AE2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lang w:eastAsia="pl-PL"/>
              </w:rPr>
              <w:t>Instrukcja w języku polskim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E2" w:rsidRPr="00C6154E" w:rsidRDefault="00050AE2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E2" w:rsidRPr="00C6154E" w:rsidRDefault="00050AE2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0AE2" w:rsidRPr="00C6154E" w:rsidRDefault="00050AE2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50AE2" w:rsidRDefault="00050AE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50AE2" w:rsidRDefault="00050AE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50AE2" w:rsidRDefault="00050AE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50AE2" w:rsidRDefault="00050AE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50AE2" w:rsidTr="00D2266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50AE2" w:rsidRDefault="00050A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0AE2" w:rsidRDefault="00050A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0AE2" w:rsidRDefault="00050A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AE2" w:rsidRDefault="00050AE2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lang w:eastAsia="pl-PL"/>
              </w:rPr>
              <w:t xml:space="preserve">Szkolenie personelu </w:t>
            </w:r>
            <w:r w:rsidR="00785514">
              <w:rPr>
                <w:rFonts w:eastAsia="Times New Roman" w:cs="Times New Roman"/>
                <w:color w:val="000000"/>
                <w:sz w:val="18"/>
                <w:lang w:eastAsia="pl-PL"/>
              </w:rPr>
              <w:t xml:space="preserve">w siedzibie </w:t>
            </w:r>
            <w:r>
              <w:rPr>
                <w:rFonts w:eastAsia="Times New Roman" w:cs="Times New Roman"/>
                <w:color w:val="000000"/>
                <w:sz w:val="18"/>
                <w:lang w:eastAsia="pl-PL"/>
              </w:rPr>
              <w:t xml:space="preserve">Zamawiającego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E2" w:rsidRPr="00C6154E" w:rsidRDefault="00050AE2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E2" w:rsidRPr="00C6154E" w:rsidRDefault="00050AE2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0AE2" w:rsidRPr="00C6154E" w:rsidRDefault="00050AE2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50AE2" w:rsidRDefault="00050AE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50AE2" w:rsidRDefault="00050AE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50AE2" w:rsidRDefault="00050AE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50AE2" w:rsidRDefault="00050AE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2661" w:rsidTr="00D2266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lang w:eastAsia="pl-PL"/>
              </w:rPr>
            </w:pPr>
            <w:r w:rsidRPr="00D22661">
              <w:rPr>
                <w:rFonts w:eastAsia="Times New Roman" w:cs="Times New Roman"/>
                <w:b/>
                <w:color w:val="000000"/>
                <w:sz w:val="18"/>
                <w:lang w:eastAsia="pl-PL"/>
              </w:rPr>
              <w:t>Dodatki: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2661" w:rsidTr="00D2266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48672222" w:edGrp="everyone" w:colFirst="4" w:colLast="4"/>
            <w:permStart w:id="729552624" w:edGrp="everyone" w:colFirst="5" w:colLast="5"/>
            <w:permStart w:id="739276478" w:edGrp="everyone" w:colFirst="6" w:colLast="6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>Manometr precyzyjny ze wskazówką holowaną maksimum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2661" w:rsidTr="00D2266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98841168" w:edGrp="everyone" w:colFirst="4" w:colLast="4"/>
            <w:permStart w:id="125241754" w:edGrp="everyone" w:colFirst="5" w:colLast="5"/>
            <w:permStart w:id="405283265" w:edGrp="everyone" w:colFirst="6" w:colLast="6"/>
            <w:permEnd w:id="1948672222"/>
            <w:permEnd w:id="729552624"/>
            <w:permEnd w:id="739276478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>Termometr precyzyjny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2661" w:rsidTr="00D2266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45115479" w:edGrp="everyone" w:colFirst="4" w:colLast="4"/>
            <w:permStart w:id="1795847094" w:edGrp="everyone" w:colFirst="5" w:colLast="5"/>
            <w:permStart w:id="142944725" w:edGrp="everyone" w:colFirst="6" w:colLast="6"/>
            <w:permEnd w:id="1798841168"/>
            <w:permEnd w:id="125241754"/>
            <w:permEnd w:id="405283265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661" w:rsidRDefault="00D2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61" w:rsidRPr="00D22661" w:rsidRDefault="00D22661" w:rsidP="00D226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pl-PL"/>
              </w:rPr>
            </w:pPr>
            <w:r w:rsidRPr="00D22661">
              <w:rPr>
                <w:rFonts w:eastAsia="Times New Roman" w:cs="Times New Roman"/>
                <w:color w:val="000000"/>
                <w:sz w:val="18"/>
                <w:lang w:eastAsia="pl-PL"/>
              </w:rPr>
              <w:t>Kosz druciany ( średnica 225 mm)  i taca aluminiowa na instrumenty z 3 stopkami  do ustawienia na dnie nad poziomem wody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2661" w:rsidRPr="00C6154E" w:rsidRDefault="00D2266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22661" w:rsidRDefault="00D2266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77BA" w:rsidTr="00620BDD">
        <w:trPr>
          <w:trHeight w:val="300"/>
          <w:jc w:val="center"/>
        </w:trPr>
        <w:tc>
          <w:tcPr>
            <w:tcW w:w="2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77BA" w:rsidRDefault="006677BA" w:rsidP="000946F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650606720" w:edGrp="everyone" w:colFirst="1" w:colLast="1"/>
            <w:permStart w:id="247745747" w:edGrp="everyone" w:colFirst="3" w:colLast="3"/>
            <w:permEnd w:id="1645115479"/>
            <w:permEnd w:id="1795847094"/>
            <w:permEnd w:id="142944725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7BA" w:rsidRPr="00E014E3" w:rsidRDefault="006677BA" w:rsidP="000946F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77BA" w:rsidRDefault="006677BA" w:rsidP="00094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77BA" w:rsidRPr="00E014E3" w:rsidRDefault="006677BA" w:rsidP="000946F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6677BA" w:rsidTr="00620BDD">
        <w:trPr>
          <w:trHeight w:val="300"/>
          <w:jc w:val="center"/>
        </w:trPr>
        <w:tc>
          <w:tcPr>
            <w:tcW w:w="2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77BA" w:rsidRDefault="006677BA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872686118" w:edGrp="everyone" w:colFirst="1" w:colLast="1"/>
            <w:permStart w:id="1282820075" w:edGrp="everyone" w:colFirst="3" w:colLast="3"/>
            <w:permEnd w:id="650606720"/>
            <w:permEnd w:id="24774574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7BA" w:rsidRPr="00742498" w:rsidRDefault="006677BA" w:rsidP="000946F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BA" w:rsidRPr="00742498" w:rsidRDefault="006677BA" w:rsidP="000946F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7BA" w:rsidRPr="00E014E3" w:rsidRDefault="006677BA" w:rsidP="000946FC">
            <w:pPr>
              <w:spacing w:after="0" w:line="259" w:lineRule="auto"/>
              <w:rPr>
                <w:sz w:val="24"/>
              </w:rPr>
            </w:pPr>
          </w:p>
        </w:tc>
      </w:tr>
      <w:permEnd w:id="872686118"/>
      <w:permEnd w:id="1282820075"/>
    </w:tbl>
    <w:p w:rsidR="00FC5424" w:rsidRDefault="00FC5424" w:rsidP="00FC5424"/>
    <w:p w:rsidR="003734DF" w:rsidRDefault="003734DF" w:rsidP="003734DF"/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620BDD">
      <w:headerReference w:type="default" r:id="rId9"/>
      <w:footerReference w:type="default" r:id="rId10"/>
      <w:pgSz w:w="16838" w:h="11906" w:orient="landscape"/>
      <w:pgMar w:top="1843" w:right="1417" w:bottom="426" w:left="1417" w:header="426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6E" w:rsidRDefault="00F8676E" w:rsidP="00EF4F7D">
      <w:pPr>
        <w:spacing w:after="0" w:line="240" w:lineRule="auto"/>
      </w:pPr>
      <w:r>
        <w:separator/>
      </w:r>
    </w:p>
  </w:endnote>
  <w:endnote w:type="continuationSeparator" w:id="0">
    <w:p w:rsidR="00F8676E" w:rsidRDefault="00F8676E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625">
          <w:rPr>
            <w:noProof/>
          </w:rPr>
          <w:t>2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6E" w:rsidRDefault="00F8676E" w:rsidP="00EF4F7D">
      <w:pPr>
        <w:spacing w:after="0" w:line="240" w:lineRule="auto"/>
      </w:pPr>
      <w:r>
        <w:separator/>
      </w:r>
    </w:p>
  </w:footnote>
  <w:footnote w:type="continuationSeparator" w:id="0">
    <w:p w:rsidR="00F8676E" w:rsidRDefault="00F8676E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4CA04C91" wp14:editId="3CA62AAC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BFD3B6" wp14:editId="5329D50B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EDE5E" wp14:editId="2F0567AF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C36E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="000946FC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E76DE9">
                            <w:rPr>
                              <w:rFonts w:ascii="Book Antiqua" w:hAnsi="Book Antiqua"/>
                            </w:rPr>
                            <w:t>14</w:t>
                          </w:r>
                          <w:r w:rsidR="002327D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906EF4" w:rsidRPr="002B4BEE">
                            <w:rPr>
                              <w:rFonts w:ascii="Book Antiqua" w:hAnsi="Book Antiqua"/>
                            </w:rPr>
                            <w:t>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C36E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="000946FC">
                      <w:rPr>
                        <w:rFonts w:ascii="Book Antiqua" w:hAnsi="Book Antiqua"/>
                      </w:rPr>
                      <w:t>.</w:t>
                    </w:r>
                    <w:r w:rsidR="00E76DE9">
                      <w:rPr>
                        <w:rFonts w:ascii="Book Antiqua" w:hAnsi="Book Antiqua"/>
                      </w:rPr>
                      <w:t>14</w:t>
                    </w:r>
                    <w:r w:rsidR="002327D4">
                      <w:rPr>
                        <w:rFonts w:ascii="Book Antiqua" w:hAnsi="Book Antiqua"/>
                      </w:rPr>
                      <w:t>.</w:t>
                    </w:r>
                    <w:r w:rsidR="00906EF4" w:rsidRPr="002B4BEE">
                      <w:rPr>
                        <w:rFonts w:ascii="Book Antiqua" w:hAnsi="Book Antiqua"/>
                      </w:rPr>
                      <w:t>2015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B30C08">
      <w:rPr>
        <w:rFonts w:ascii="Book Antiqua" w:hAnsi="Book Antiqua"/>
      </w:rPr>
      <w:t>Załącznik  2</w:t>
    </w:r>
    <w:r w:rsidR="00B35625">
      <w:rPr>
        <w:rFonts w:ascii="Book Antiqua" w:hAnsi="Book Antiqua"/>
      </w:rPr>
      <w:t>F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tnwUVNqEthGHXGif/CG58hzP25k=" w:salt="LnUPVlsOyErOgJLoPNJ7Dg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50AE2"/>
    <w:rsid w:val="00060BCD"/>
    <w:rsid w:val="000946FC"/>
    <w:rsid w:val="000947A3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7021"/>
    <w:rsid w:val="000F7653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20C7A"/>
    <w:rsid w:val="002223CB"/>
    <w:rsid w:val="00225088"/>
    <w:rsid w:val="002258E0"/>
    <w:rsid w:val="00226E0E"/>
    <w:rsid w:val="002327D4"/>
    <w:rsid w:val="002355ED"/>
    <w:rsid w:val="0024131F"/>
    <w:rsid w:val="00244C81"/>
    <w:rsid w:val="00255C04"/>
    <w:rsid w:val="00270EAF"/>
    <w:rsid w:val="0027274F"/>
    <w:rsid w:val="00275DFA"/>
    <w:rsid w:val="002826FC"/>
    <w:rsid w:val="00284398"/>
    <w:rsid w:val="00294A16"/>
    <w:rsid w:val="00296EBF"/>
    <w:rsid w:val="002B45B6"/>
    <w:rsid w:val="002B4BEE"/>
    <w:rsid w:val="002B7C2D"/>
    <w:rsid w:val="002C5376"/>
    <w:rsid w:val="002D08DA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51B86"/>
    <w:rsid w:val="00353763"/>
    <w:rsid w:val="003601EA"/>
    <w:rsid w:val="00372D94"/>
    <w:rsid w:val="003734DF"/>
    <w:rsid w:val="00383196"/>
    <w:rsid w:val="003831C1"/>
    <w:rsid w:val="003916E3"/>
    <w:rsid w:val="003A24B7"/>
    <w:rsid w:val="003A79F6"/>
    <w:rsid w:val="003B1603"/>
    <w:rsid w:val="003C0841"/>
    <w:rsid w:val="003C5717"/>
    <w:rsid w:val="003D5851"/>
    <w:rsid w:val="003D6FE5"/>
    <w:rsid w:val="003F25E0"/>
    <w:rsid w:val="003F6522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D7631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5257"/>
    <w:rsid w:val="005363AC"/>
    <w:rsid w:val="00552D99"/>
    <w:rsid w:val="0055319E"/>
    <w:rsid w:val="00554DE1"/>
    <w:rsid w:val="0055514D"/>
    <w:rsid w:val="00555699"/>
    <w:rsid w:val="00561671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16D87"/>
    <w:rsid w:val="00620BDD"/>
    <w:rsid w:val="00623B07"/>
    <w:rsid w:val="00623CA0"/>
    <w:rsid w:val="006242D4"/>
    <w:rsid w:val="006258E1"/>
    <w:rsid w:val="00632773"/>
    <w:rsid w:val="00633BB7"/>
    <w:rsid w:val="0063422D"/>
    <w:rsid w:val="00636F33"/>
    <w:rsid w:val="006449A3"/>
    <w:rsid w:val="00646EF3"/>
    <w:rsid w:val="00651D4B"/>
    <w:rsid w:val="00653647"/>
    <w:rsid w:val="0065560C"/>
    <w:rsid w:val="006621C1"/>
    <w:rsid w:val="00663EB6"/>
    <w:rsid w:val="00666758"/>
    <w:rsid w:val="006677BA"/>
    <w:rsid w:val="0067241E"/>
    <w:rsid w:val="006725A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AD9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85514"/>
    <w:rsid w:val="00790004"/>
    <w:rsid w:val="0079642E"/>
    <w:rsid w:val="007A29EB"/>
    <w:rsid w:val="007A401E"/>
    <w:rsid w:val="007A54DC"/>
    <w:rsid w:val="007B2CE1"/>
    <w:rsid w:val="007B59E1"/>
    <w:rsid w:val="007C4A4A"/>
    <w:rsid w:val="007D6F05"/>
    <w:rsid w:val="007E23DC"/>
    <w:rsid w:val="007F439E"/>
    <w:rsid w:val="007F7387"/>
    <w:rsid w:val="00801233"/>
    <w:rsid w:val="008113E7"/>
    <w:rsid w:val="0081746D"/>
    <w:rsid w:val="00821EAF"/>
    <w:rsid w:val="008222C2"/>
    <w:rsid w:val="00835126"/>
    <w:rsid w:val="008352F8"/>
    <w:rsid w:val="008443A5"/>
    <w:rsid w:val="00855B2D"/>
    <w:rsid w:val="00864D54"/>
    <w:rsid w:val="0088049A"/>
    <w:rsid w:val="00886932"/>
    <w:rsid w:val="00895822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5F41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73A2D"/>
    <w:rsid w:val="00A766A4"/>
    <w:rsid w:val="00A80800"/>
    <w:rsid w:val="00A81B0C"/>
    <w:rsid w:val="00A866EB"/>
    <w:rsid w:val="00A92F93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625"/>
    <w:rsid w:val="00B35B6D"/>
    <w:rsid w:val="00B415CF"/>
    <w:rsid w:val="00B5031B"/>
    <w:rsid w:val="00B5525F"/>
    <w:rsid w:val="00B55CCA"/>
    <w:rsid w:val="00B70649"/>
    <w:rsid w:val="00B74A2A"/>
    <w:rsid w:val="00B76849"/>
    <w:rsid w:val="00B855D0"/>
    <w:rsid w:val="00B8743C"/>
    <w:rsid w:val="00B91E47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36246"/>
    <w:rsid w:val="00C41F4B"/>
    <w:rsid w:val="00C6154E"/>
    <w:rsid w:val="00C8539F"/>
    <w:rsid w:val="00C85BCC"/>
    <w:rsid w:val="00CA43DC"/>
    <w:rsid w:val="00CA4A73"/>
    <w:rsid w:val="00CC1063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2661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76DE9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2458"/>
    <w:rsid w:val="00F12A7C"/>
    <w:rsid w:val="00F209E4"/>
    <w:rsid w:val="00F218BF"/>
    <w:rsid w:val="00F30D3B"/>
    <w:rsid w:val="00F4147B"/>
    <w:rsid w:val="00F43BD3"/>
    <w:rsid w:val="00F507DE"/>
    <w:rsid w:val="00F564C5"/>
    <w:rsid w:val="00F70D28"/>
    <w:rsid w:val="00F8242D"/>
    <w:rsid w:val="00F8676E"/>
    <w:rsid w:val="00F91280"/>
    <w:rsid w:val="00F93FF1"/>
    <w:rsid w:val="00FA23E7"/>
    <w:rsid w:val="00FA6F51"/>
    <w:rsid w:val="00FA7AD3"/>
    <w:rsid w:val="00FB62CC"/>
    <w:rsid w:val="00FB68D9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D417-F827-4A03-B4D6-54EA0AC4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2094</Characters>
  <Application>Microsoft Office Word</Application>
  <DocSecurity>8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Administrator</cp:lastModifiedBy>
  <cp:revision>9</cp:revision>
  <dcterms:created xsi:type="dcterms:W3CDTF">2015-10-20T12:24:00Z</dcterms:created>
  <dcterms:modified xsi:type="dcterms:W3CDTF">2015-11-18T10:25:00Z</dcterms:modified>
</cp:coreProperties>
</file>